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E12" w:rsidRDefault="00AB2E12" w:rsidP="007344D8">
      <w:bookmarkStart w:id="0" w:name="_GoBack"/>
      <w:bookmarkEnd w:id="0"/>
    </w:p>
    <w:p w:rsidR="00AB2E12" w:rsidRDefault="00AB2E12" w:rsidP="00AB2E12"/>
    <w:p w:rsidR="00AB2E12" w:rsidRDefault="00AB2E12" w:rsidP="00AB2E12"/>
    <w:p w:rsidR="00AB2E12" w:rsidRDefault="00AB2E12" w:rsidP="00AB2E12"/>
    <w:p w:rsidR="00AB2E12" w:rsidRDefault="00AB2E12" w:rsidP="00AB2E12"/>
    <w:p w:rsidR="00AB2E12" w:rsidRDefault="00AB2E12" w:rsidP="00AB2E12"/>
    <w:p w:rsidR="00AB2E12" w:rsidRDefault="00AB2E12" w:rsidP="00AB2E12"/>
    <w:p w:rsidR="00AB2E12" w:rsidRPr="00F35113" w:rsidRDefault="00AB2E12" w:rsidP="000F6F75">
      <w:pPr>
        <w:rPr>
          <w:sz w:val="32"/>
          <w:szCs w:val="32"/>
        </w:rPr>
      </w:pPr>
      <w:r w:rsidRPr="00F35113">
        <w:rPr>
          <w:sz w:val="32"/>
          <w:szCs w:val="32"/>
        </w:rPr>
        <w:t>Test Plan Template</w:t>
      </w:r>
    </w:p>
    <w:p w:rsidR="00AB2E12" w:rsidRPr="00F35113" w:rsidRDefault="0043282B" w:rsidP="0043282B">
      <w:r w:rsidRPr="00F35113">
        <w:t>(</w:t>
      </w:r>
      <w:r w:rsidR="00AB2E12" w:rsidRPr="00F35113">
        <w:t>Based on the IEEE Standard for Software Test Documentation</w:t>
      </w:r>
    </w:p>
    <w:p w:rsidR="0043282B" w:rsidRPr="00F35113" w:rsidRDefault="0043282B" w:rsidP="0043282B">
      <w:r w:rsidRPr="00F35113">
        <w:t>ANSI/IEEE Standard 829-1983)</w:t>
      </w:r>
    </w:p>
    <w:p w:rsidR="000C17FF" w:rsidRPr="00F35113" w:rsidRDefault="000C17FF" w:rsidP="0043282B">
      <w:r w:rsidRPr="00F35113">
        <w:t>Version 1.0</w:t>
      </w:r>
    </w:p>
    <w:p w:rsidR="0043282B" w:rsidRDefault="0043282B" w:rsidP="0043282B"/>
    <w:p w:rsidR="00AB2E12" w:rsidRDefault="00AB2E12" w:rsidP="0043282B"/>
    <w:p w:rsidR="000C17FF" w:rsidRPr="000F6F75" w:rsidRDefault="007344D8" w:rsidP="000C17FF">
      <w:pPr>
        <w:jc w:val="center"/>
        <w:rPr>
          <w:b/>
        </w:rPr>
      </w:pPr>
      <w:r>
        <w:br w:type="page"/>
      </w:r>
      <w:r w:rsidR="000C17FF" w:rsidRPr="000F6F75">
        <w:rPr>
          <w:b/>
        </w:rPr>
        <w:lastRenderedPageBreak/>
        <w:t>Revision History</w:t>
      </w:r>
    </w:p>
    <w:p w:rsidR="000C17FF" w:rsidRPr="000F6F75" w:rsidRDefault="000C17FF" w:rsidP="000C17FF">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040"/>
        <w:gridCol w:w="2082"/>
        <w:gridCol w:w="4685"/>
      </w:tblGrid>
      <w:tr w:rsidR="009B6F9A" w:rsidRPr="006B51DE" w:rsidTr="006B51DE">
        <w:trPr>
          <w:cantSplit/>
          <w:tblHeader/>
        </w:trPr>
        <w:tc>
          <w:tcPr>
            <w:tcW w:w="924" w:type="pct"/>
            <w:shd w:val="clear" w:color="auto" w:fill="4F81BD"/>
          </w:tcPr>
          <w:p w:rsidR="000C17FF" w:rsidRPr="006B51DE" w:rsidRDefault="000C17FF" w:rsidP="00FF1C7A">
            <w:pPr>
              <w:jc w:val="center"/>
              <w:rPr>
                <w:b/>
                <w:bCs/>
                <w:color w:val="FFFFFF"/>
              </w:rPr>
            </w:pPr>
            <w:r w:rsidRPr="006B51DE">
              <w:rPr>
                <w:b/>
                <w:bCs/>
                <w:color w:val="FFFFFF"/>
              </w:rPr>
              <w:t>DATE</w:t>
            </w:r>
          </w:p>
        </w:tc>
        <w:tc>
          <w:tcPr>
            <w:tcW w:w="543" w:type="pct"/>
            <w:shd w:val="clear" w:color="auto" w:fill="4F81BD"/>
          </w:tcPr>
          <w:p w:rsidR="000C17FF" w:rsidRPr="006B51DE" w:rsidRDefault="000C17FF" w:rsidP="00FF1C7A">
            <w:pPr>
              <w:jc w:val="center"/>
              <w:rPr>
                <w:b/>
                <w:bCs/>
                <w:color w:val="FFFFFF"/>
              </w:rPr>
            </w:pPr>
            <w:r w:rsidRPr="006B51DE">
              <w:rPr>
                <w:b/>
                <w:bCs/>
                <w:color w:val="FFFFFF"/>
              </w:rPr>
              <w:t>REV</w:t>
            </w:r>
          </w:p>
        </w:tc>
        <w:tc>
          <w:tcPr>
            <w:tcW w:w="1087" w:type="pct"/>
            <w:shd w:val="clear" w:color="auto" w:fill="4F81BD"/>
          </w:tcPr>
          <w:p w:rsidR="000C17FF" w:rsidRPr="006B51DE" w:rsidRDefault="000C17FF" w:rsidP="00FF1C7A">
            <w:pPr>
              <w:jc w:val="center"/>
              <w:rPr>
                <w:b/>
                <w:bCs/>
                <w:color w:val="FFFFFF"/>
              </w:rPr>
            </w:pPr>
            <w:r w:rsidRPr="006B51DE">
              <w:rPr>
                <w:b/>
                <w:bCs/>
                <w:color w:val="FFFFFF"/>
              </w:rPr>
              <w:t>AUTHOR</w:t>
            </w:r>
          </w:p>
        </w:tc>
        <w:tc>
          <w:tcPr>
            <w:tcW w:w="2446" w:type="pct"/>
            <w:shd w:val="clear" w:color="auto" w:fill="4F81BD"/>
          </w:tcPr>
          <w:p w:rsidR="000C17FF" w:rsidRPr="006B51DE" w:rsidRDefault="000C17FF" w:rsidP="00FF1C7A">
            <w:pPr>
              <w:jc w:val="center"/>
              <w:rPr>
                <w:b/>
                <w:bCs/>
                <w:color w:val="FFFFFF"/>
              </w:rPr>
            </w:pPr>
            <w:r w:rsidRPr="006B51DE">
              <w:rPr>
                <w:b/>
                <w:bCs/>
                <w:color w:val="FFFFFF"/>
              </w:rPr>
              <w:t>DESCRIPTION</w:t>
            </w:r>
          </w:p>
        </w:tc>
      </w:tr>
      <w:tr w:rsidR="009B6F9A" w:rsidRPr="000F6F75" w:rsidTr="006B51DE">
        <w:trPr>
          <w:cantSplit/>
        </w:trPr>
        <w:tc>
          <w:tcPr>
            <w:tcW w:w="924" w:type="pct"/>
            <w:shd w:val="clear" w:color="auto" w:fill="D3DFEE"/>
          </w:tcPr>
          <w:p w:rsidR="000C17FF" w:rsidRPr="006B51DE" w:rsidRDefault="000C17FF" w:rsidP="006B51DE">
            <w:pPr>
              <w:jc w:val="center"/>
              <w:rPr>
                <w:b/>
                <w:bCs/>
              </w:rPr>
            </w:pPr>
            <w:r w:rsidRPr="006B51DE">
              <w:rPr>
                <w:b/>
                <w:bCs/>
              </w:rPr>
              <w:t>MM/DD/YY</w:t>
            </w:r>
          </w:p>
        </w:tc>
        <w:tc>
          <w:tcPr>
            <w:tcW w:w="543" w:type="pct"/>
            <w:shd w:val="clear" w:color="auto" w:fill="D3DFEE"/>
          </w:tcPr>
          <w:p w:rsidR="000C17FF" w:rsidRPr="000F6F75" w:rsidRDefault="000C17FF" w:rsidP="006B51DE">
            <w:pPr>
              <w:jc w:val="center"/>
            </w:pPr>
            <w:r w:rsidRPr="000F6F75">
              <w:t>1</w:t>
            </w: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r w:rsidRPr="006B51DE">
              <w:rPr>
                <w:b/>
                <w:bCs/>
              </w:rPr>
              <w:t>MM/DD/YY</w:t>
            </w: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r w:rsidRPr="006B51DE">
              <w:rPr>
                <w:b/>
                <w:bCs/>
              </w:rPr>
              <w:t>MM/DD/YY</w:t>
            </w: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r w:rsidR="009B6F9A" w:rsidRPr="000F6F75" w:rsidTr="006B51DE">
        <w:trPr>
          <w:cantSplit/>
        </w:trPr>
        <w:tc>
          <w:tcPr>
            <w:tcW w:w="924" w:type="pct"/>
            <w:shd w:val="clear" w:color="auto" w:fill="D3DFEE"/>
          </w:tcPr>
          <w:p w:rsidR="000C17FF" w:rsidRPr="006B51DE" w:rsidRDefault="000C17FF" w:rsidP="006B51DE">
            <w:pPr>
              <w:jc w:val="center"/>
              <w:rPr>
                <w:b/>
                <w:bCs/>
              </w:rPr>
            </w:pPr>
          </w:p>
        </w:tc>
        <w:tc>
          <w:tcPr>
            <w:tcW w:w="543" w:type="pct"/>
            <w:shd w:val="clear" w:color="auto" w:fill="D3DFEE"/>
          </w:tcPr>
          <w:p w:rsidR="000C17FF" w:rsidRPr="000F6F75" w:rsidRDefault="000C17FF" w:rsidP="006B51DE">
            <w:pPr>
              <w:jc w:val="center"/>
            </w:pPr>
          </w:p>
        </w:tc>
        <w:tc>
          <w:tcPr>
            <w:tcW w:w="1087" w:type="pct"/>
            <w:shd w:val="clear" w:color="auto" w:fill="D3DFEE"/>
          </w:tcPr>
          <w:p w:rsidR="000C17FF" w:rsidRPr="000F6F75" w:rsidRDefault="000C17FF" w:rsidP="00AE668D"/>
        </w:tc>
        <w:tc>
          <w:tcPr>
            <w:tcW w:w="2446" w:type="pct"/>
            <w:shd w:val="clear" w:color="auto" w:fill="D3DFEE"/>
          </w:tcPr>
          <w:p w:rsidR="000C17FF" w:rsidRPr="000F6F75" w:rsidRDefault="000C17FF" w:rsidP="00AE668D"/>
        </w:tc>
      </w:tr>
      <w:tr w:rsidR="009B6F9A" w:rsidRPr="000F6F75" w:rsidTr="006B51DE">
        <w:trPr>
          <w:cantSplit/>
        </w:trPr>
        <w:tc>
          <w:tcPr>
            <w:tcW w:w="924" w:type="pct"/>
          </w:tcPr>
          <w:p w:rsidR="000C17FF" w:rsidRPr="006B51DE" w:rsidRDefault="000C17FF" w:rsidP="006B51DE">
            <w:pPr>
              <w:jc w:val="center"/>
              <w:rPr>
                <w:b/>
                <w:bCs/>
              </w:rPr>
            </w:pPr>
          </w:p>
        </w:tc>
        <w:tc>
          <w:tcPr>
            <w:tcW w:w="543" w:type="pct"/>
          </w:tcPr>
          <w:p w:rsidR="000C17FF" w:rsidRPr="000F6F75" w:rsidRDefault="000C17FF" w:rsidP="006B51DE">
            <w:pPr>
              <w:jc w:val="center"/>
            </w:pPr>
          </w:p>
        </w:tc>
        <w:tc>
          <w:tcPr>
            <w:tcW w:w="1087" w:type="pct"/>
          </w:tcPr>
          <w:p w:rsidR="000C17FF" w:rsidRPr="000F6F75" w:rsidRDefault="000C17FF" w:rsidP="00AE668D"/>
        </w:tc>
        <w:tc>
          <w:tcPr>
            <w:tcW w:w="2446" w:type="pct"/>
          </w:tcPr>
          <w:p w:rsidR="000C17FF" w:rsidRPr="000F6F75" w:rsidRDefault="000C17FF" w:rsidP="00AE668D"/>
        </w:tc>
      </w:tr>
    </w:tbl>
    <w:p w:rsidR="007344D8" w:rsidRDefault="007344D8" w:rsidP="000F6F75">
      <w:pPr>
        <w:jc w:val="center"/>
      </w:pPr>
    </w:p>
    <w:p w:rsidR="006B51DE" w:rsidRDefault="007344D8" w:rsidP="000E19A8">
      <w:pPr>
        <w:jc w:val="center"/>
      </w:pPr>
      <w:r>
        <w:br w:type="page"/>
      </w:r>
    </w:p>
    <w:p w:rsidR="006B51DE" w:rsidRDefault="006B51DE" w:rsidP="006B51DE">
      <w:pPr>
        <w:jc w:val="center"/>
        <w:rPr>
          <w:b/>
        </w:rPr>
      </w:pPr>
      <w:r w:rsidRPr="006B51DE">
        <w:rPr>
          <w:b/>
        </w:rPr>
        <w:t>Table of Contents</w:t>
      </w:r>
    </w:p>
    <w:p w:rsidR="006B51DE" w:rsidRPr="006B51DE" w:rsidRDefault="006B51DE" w:rsidP="006B51DE">
      <w:pPr>
        <w:jc w:val="center"/>
        <w:rPr>
          <w:b/>
        </w:rPr>
      </w:pPr>
    </w:p>
    <w:p w:rsidR="006B51DE" w:rsidRPr="006B51DE" w:rsidRDefault="006B51DE" w:rsidP="006B51DE">
      <w:pPr>
        <w:pStyle w:val="TOC1"/>
        <w:tabs>
          <w:tab w:val="clear" w:pos="8640"/>
          <w:tab w:val="right" w:leader="dot" w:pos="9360"/>
        </w:tabs>
        <w:rPr>
          <w:rFonts w:ascii="Verdana" w:hAnsi="Verdana"/>
          <w:noProof/>
          <w:sz w:val="20"/>
          <w:szCs w:val="20"/>
        </w:rPr>
      </w:pPr>
      <w:r w:rsidRPr="006B51DE">
        <w:rPr>
          <w:rFonts w:ascii="Verdana" w:hAnsi="Verdana"/>
          <w:sz w:val="20"/>
          <w:szCs w:val="20"/>
        </w:rPr>
        <w:fldChar w:fldCharType="begin"/>
      </w:r>
      <w:r w:rsidRPr="006B51DE">
        <w:rPr>
          <w:rFonts w:ascii="Verdana" w:hAnsi="Verdana"/>
          <w:sz w:val="20"/>
          <w:szCs w:val="20"/>
        </w:rPr>
        <w:instrText xml:space="preserve"> TOC \o "1-3" \h \z \u </w:instrText>
      </w:r>
      <w:r w:rsidRPr="006B51DE">
        <w:rPr>
          <w:rFonts w:ascii="Verdana" w:hAnsi="Verdana"/>
          <w:sz w:val="20"/>
          <w:szCs w:val="20"/>
        </w:rPr>
        <w:fldChar w:fldCharType="separate"/>
      </w:r>
      <w:hyperlink w:anchor="_Toc278527863" w:history="1">
        <w:r w:rsidRPr="006B51DE">
          <w:rPr>
            <w:rStyle w:val="Hyperlink"/>
            <w:rFonts w:ascii="Verdana" w:hAnsi="Verdana"/>
            <w:noProof/>
            <w:sz w:val="20"/>
            <w:szCs w:val="20"/>
          </w:rPr>
          <w:t>1.0</w:t>
        </w:r>
        <w:r w:rsidRPr="006B51DE">
          <w:rPr>
            <w:rFonts w:ascii="Verdana" w:hAnsi="Verdana"/>
            <w:noProof/>
            <w:sz w:val="20"/>
            <w:szCs w:val="20"/>
          </w:rPr>
          <w:tab/>
        </w:r>
        <w:r w:rsidRPr="006B51DE">
          <w:rPr>
            <w:rStyle w:val="Hyperlink"/>
            <w:rFonts w:ascii="Verdana" w:hAnsi="Verdana"/>
            <w:noProof/>
            <w:sz w:val="20"/>
            <w:szCs w:val="20"/>
          </w:rPr>
          <w:t>Test Plan Identifier</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_Toc278527863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4</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64" w:history="1">
        <w:r w:rsidRPr="006B51DE">
          <w:rPr>
            <w:rStyle w:val="Hyperlink"/>
            <w:rFonts w:ascii="Verdana" w:hAnsi="Verdana"/>
            <w:noProof/>
            <w:sz w:val="20"/>
            <w:szCs w:val="20"/>
          </w:rPr>
          <w:t>2.0</w:t>
        </w:r>
        <w:r w:rsidRPr="006B51DE">
          <w:rPr>
            <w:rFonts w:ascii="Verdana" w:hAnsi="Verdana"/>
            <w:noProof/>
            <w:sz w:val="20"/>
            <w:szCs w:val="20"/>
          </w:rPr>
          <w:tab/>
        </w:r>
        <w:r w:rsidRPr="006B51DE">
          <w:rPr>
            <w:rStyle w:val="Hyperlink"/>
            <w:rFonts w:ascii="Verdana" w:hAnsi="Verdana"/>
            <w:noProof/>
            <w:sz w:val="20"/>
            <w:szCs w:val="20"/>
          </w:rPr>
          <w:t>Introduction</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_Toc278527864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4</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65" w:history="1">
        <w:r w:rsidRPr="006B51DE">
          <w:rPr>
            <w:rStyle w:val="Hyperlink"/>
            <w:rFonts w:ascii="Verdana" w:hAnsi="Verdana"/>
            <w:noProof/>
            <w:sz w:val="20"/>
            <w:szCs w:val="20"/>
          </w:rPr>
          <w:t>3.0</w:t>
        </w:r>
        <w:r w:rsidRPr="006B51DE">
          <w:rPr>
            <w:rFonts w:ascii="Verdana" w:hAnsi="Verdana"/>
            <w:noProof/>
            <w:sz w:val="20"/>
            <w:szCs w:val="20"/>
          </w:rPr>
          <w:tab/>
        </w:r>
        <w:r w:rsidRPr="006B51DE">
          <w:rPr>
            <w:rStyle w:val="Hyperlink"/>
            <w:rFonts w:ascii="Verdana" w:hAnsi="Verdana"/>
            <w:noProof/>
            <w:sz w:val="20"/>
            <w:szCs w:val="20"/>
          </w:rPr>
          <w:t>Summary of Items and Features to be Tested</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_Toc278527865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4</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66" w:history="1">
        <w:r w:rsidRPr="006B51DE">
          <w:rPr>
            <w:rStyle w:val="Hyperlink"/>
            <w:rFonts w:ascii="Verdana" w:hAnsi="Verdana"/>
            <w:noProof/>
            <w:sz w:val="20"/>
            <w:szCs w:val="20"/>
          </w:rPr>
          <w:t>4.0</w:t>
        </w:r>
        <w:r w:rsidRPr="006B51DE">
          <w:rPr>
            <w:rFonts w:ascii="Verdana" w:hAnsi="Verdana"/>
            <w:noProof/>
            <w:sz w:val="20"/>
            <w:szCs w:val="20"/>
          </w:rPr>
          <w:tab/>
        </w:r>
        <w:r w:rsidRPr="006B51DE">
          <w:rPr>
            <w:rStyle w:val="Hyperlink"/>
            <w:rFonts w:ascii="Verdana" w:hAnsi="Verdana"/>
            <w:noProof/>
            <w:sz w:val="20"/>
            <w:szCs w:val="20"/>
          </w:rPr>
          <w:t>Test Plan Objectives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_Toc278527866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4</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67" w:history="1">
        <w:r w:rsidRPr="006B51DE">
          <w:rPr>
            <w:rStyle w:val="Hyperlink"/>
            <w:rFonts w:ascii="Verdana" w:hAnsi="Verdana"/>
            <w:noProof/>
            <w:sz w:val="20"/>
            <w:szCs w:val="20"/>
          </w:rPr>
          <w:t>5.0</w:t>
        </w:r>
        <w:r w:rsidRPr="006B51DE">
          <w:rPr>
            <w:rFonts w:ascii="Verdana" w:hAnsi="Verdana"/>
            <w:noProof/>
            <w:sz w:val="20"/>
            <w:szCs w:val="20"/>
          </w:rPr>
          <w:tab/>
        </w:r>
        <w:r w:rsidRPr="006B51DE">
          <w:rPr>
            <w:rStyle w:val="Hyperlink"/>
            <w:rFonts w:ascii="Verdana" w:hAnsi="Verdana"/>
            <w:noProof/>
            <w:sz w:val="20"/>
            <w:szCs w:val="20"/>
          </w:rPr>
          <w:t>Test Strategy</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_Toc278527867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4</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68" w:history="1">
        <w:r w:rsidRPr="006B51DE">
          <w:rPr>
            <w:rStyle w:val="Hyperlink"/>
            <w:rFonts w:ascii="Verdana" w:hAnsi="Verdana"/>
            <w:noProof/>
            <w:sz w:val="20"/>
            <w:szCs w:val="20"/>
          </w:rPr>
          <w:t>6.0</w:t>
        </w:r>
        <w:r w:rsidRPr="006B51DE">
          <w:rPr>
            <w:rFonts w:ascii="Verdana" w:hAnsi="Verdana"/>
            <w:noProof/>
            <w:sz w:val="20"/>
            <w:szCs w:val="20"/>
          </w:rPr>
          <w:tab/>
        </w:r>
        <w:r w:rsidRPr="006B51DE">
          <w:rPr>
            <w:rStyle w:val="Hyperlink"/>
            <w:rFonts w:ascii="Verdana" w:hAnsi="Verdana"/>
            <w:noProof/>
            <w:sz w:val="20"/>
            <w:szCs w:val="20"/>
          </w:rPr>
          <w:t>Scope</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_Toc278527868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4</w:t>
        </w:r>
        <w:r w:rsidRPr="006B51DE">
          <w:rPr>
            <w:rFonts w:ascii="Verdana" w:hAnsi="Verdana"/>
            <w:noProof/>
            <w:webHidden/>
            <w:sz w:val="20"/>
            <w:szCs w:val="20"/>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69" w:history="1">
        <w:r w:rsidRPr="006B51DE">
          <w:rPr>
            <w:rStyle w:val="Hyperlink"/>
            <w:rFonts w:ascii="Verdana" w:hAnsi="Verdana"/>
            <w:noProof/>
          </w:rPr>
          <w:t>6.1</w:t>
        </w:r>
        <w:r w:rsidRPr="006B51DE">
          <w:rPr>
            <w:rFonts w:ascii="Verdana" w:hAnsi="Verdana"/>
            <w:noProof/>
          </w:rPr>
          <w:tab/>
        </w:r>
        <w:r w:rsidRPr="006B51DE">
          <w:rPr>
            <w:rStyle w:val="Hyperlink"/>
            <w:rFonts w:ascii="Verdana" w:hAnsi="Verdana"/>
            <w:noProof/>
          </w:rPr>
          <w:t>Data Entry</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_Toc278527869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0" w:history="1">
        <w:r w:rsidRPr="006B51DE">
          <w:rPr>
            <w:rStyle w:val="Hyperlink"/>
            <w:rFonts w:ascii="Verdana" w:hAnsi="Verdana"/>
            <w:noProof/>
          </w:rPr>
          <w:t>6.2</w:t>
        </w:r>
        <w:r w:rsidRPr="006B51DE">
          <w:rPr>
            <w:rFonts w:ascii="Verdana" w:hAnsi="Verdana"/>
            <w:noProof/>
          </w:rPr>
          <w:tab/>
        </w:r>
        <w:r w:rsidRPr="006B51DE">
          <w:rPr>
            <w:rStyle w:val="Hyperlink"/>
            <w:rFonts w:ascii="Verdana" w:hAnsi="Verdana"/>
            <w:noProof/>
          </w:rPr>
          <w:t>Reports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_Toc278527870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1" w:history="1">
        <w:r w:rsidRPr="006B51DE">
          <w:rPr>
            <w:rStyle w:val="Hyperlink"/>
            <w:rFonts w:ascii="Verdana" w:hAnsi="Verdana"/>
            <w:noProof/>
          </w:rPr>
          <w:t>6.3</w:t>
        </w:r>
        <w:r w:rsidRPr="006B51DE">
          <w:rPr>
            <w:rFonts w:ascii="Verdana" w:hAnsi="Verdana"/>
            <w:noProof/>
          </w:rPr>
          <w:tab/>
        </w:r>
        <w:r w:rsidRPr="006B51DE">
          <w:rPr>
            <w:rStyle w:val="Hyperlink"/>
            <w:rFonts w:ascii="Verdana" w:hAnsi="Verdana"/>
            <w:noProof/>
          </w:rPr>
          <w:t>File Transfer</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_Toc278527871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2" w:history="1">
        <w:r w:rsidRPr="006B51DE">
          <w:rPr>
            <w:rStyle w:val="Hyperlink"/>
            <w:rFonts w:ascii="Verdana" w:hAnsi="Verdana"/>
            <w:noProof/>
          </w:rPr>
          <w:t>6.4</w:t>
        </w:r>
        <w:r w:rsidRPr="006B51DE">
          <w:rPr>
            <w:rFonts w:ascii="Verdana" w:hAnsi="Verdana"/>
            <w:noProof/>
          </w:rPr>
          <w:tab/>
        </w:r>
        <w:r w:rsidRPr="006B51DE">
          <w:rPr>
            <w:rStyle w:val="Hyperlink"/>
            <w:rFonts w:ascii="Verdana" w:hAnsi="Verdana"/>
            <w:noProof/>
          </w:rPr>
          <w:t>Security</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_Toc278527872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3" w:history="1">
        <w:r w:rsidRPr="006B51DE">
          <w:rPr>
            <w:rStyle w:val="Hyperlink"/>
            <w:rFonts w:ascii="Verdana" w:hAnsi="Verdana"/>
            <w:noProof/>
          </w:rPr>
          <w:t>6.5</w:t>
        </w:r>
        <w:r w:rsidRPr="006B51DE">
          <w:rPr>
            <w:rFonts w:ascii="Verdana" w:hAnsi="Verdana"/>
            <w:noProof/>
          </w:rPr>
          <w:tab/>
        </w:r>
        <w:r w:rsidRPr="006B51DE">
          <w:rPr>
            <w:rStyle w:val="Hyperlink"/>
            <w:rFonts w:ascii="Verdana" w:hAnsi="Verdana"/>
            <w:noProof/>
          </w:rPr>
          <w:t>System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_Toc278527873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4" w:history="1">
        <w:r w:rsidRPr="006B51DE">
          <w:rPr>
            <w:rStyle w:val="Hyperlink"/>
            <w:rFonts w:ascii="Verdana" w:hAnsi="Verdana"/>
            <w:noProof/>
          </w:rPr>
          <w:t>6.6</w:t>
        </w:r>
        <w:r w:rsidRPr="006B51DE">
          <w:rPr>
            <w:rFonts w:ascii="Verdana" w:hAnsi="Verdana"/>
            <w:noProof/>
          </w:rPr>
          <w:tab/>
        </w:r>
        <w:r w:rsidRPr="006B51DE">
          <w:rPr>
            <w:rStyle w:val="Hyperlink"/>
            <w:rFonts w:ascii="Verdana" w:hAnsi="Verdana"/>
            <w:noProof/>
          </w:rPr>
          <w:t>Performance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_Toc278527874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5" w:history="1">
        <w:r w:rsidRPr="006B51DE">
          <w:rPr>
            <w:rStyle w:val="Hyperlink"/>
            <w:rFonts w:ascii="Verdana" w:hAnsi="Verdana"/>
            <w:noProof/>
          </w:rPr>
          <w:t>6.7</w:t>
        </w:r>
        <w:r w:rsidRPr="006B51DE">
          <w:rPr>
            <w:rFonts w:ascii="Verdana" w:hAnsi="Verdana"/>
            <w:noProof/>
          </w:rPr>
          <w:tab/>
        </w:r>
        <w:r w:rsidRPr="006B51DE">
          <w:rPr>
            <w:rStyle w:val="Hyperlink"/>
            <w:rFonts w:ascii="Verdana" w:hAnsi="Verdana"/>
            <w:noProof/>
          </w:rPr>
          <w:t>Security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_Toc278527875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6" w:history="1">
        <w:r w:rsidRPr="006B51DE">
          <w:rPr>
            <w:rStyle w:val="Hyperlink"/>
            <w:rFonts w:ascii="Verdana" w:hAnsi="Verdana"/>
            <w:noProof/>
          </w:rPr>
          <w:t>6.8</w:t>
        </w:r>
        <w:r w:rsidRPr="006B51DE">
          <w:rPr>
            <w:rFonts w:ascii="Verdana" w:hAnsi="Verdana"/>
            <w:noProof/>
          </w:rPr>
          <w:tab/>
        </w:r>
        <w:r w:rsidRPr="006B51DE">
          <w:rPr>
            <w:rStyle w:val="Hyperlink"/>
            <w:rFonts w:ascii="Verdana" w:hAnsi="Verdana"/>
            <w:noProof/>
          </w:rPr>
          <w:t>Automated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_Toc278527876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7" w:history="1">
        <w:r w:rsidRPr="006B51DE">
          <w:rPr>
            <w:rStyle w:val="Hyperlink"/>
            <w:rFonts w:ascii="Verdana" w:hAnsi="Verdana"/>
            <w:noProof/>
          </w:rPr>
          <w:t>6.9</w:t>
        </w:r>
        <w:r w:rsidRPr="006B51DE">
          <w:rPr>
            <w:rFonts w:ascii="Verdana" w:hAnsi="Verdana"/>
            <w:noProof/>
          </w:rPr>
          <w:tab/>
        </w:r>
        <w:r w:rsidRPr="006B51DE">
          <w:rPr>
            <w:rStyle w:val="Hyperlink"/>
            <w:rFonts w:ascii="Verdana" w:hAnsi="Verdana"/>
            <w:noProof/>
          </w:rPr>
          <w:t>Stress and Volume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_Toc278527877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8" w:history="1">
        <w:r w:rsidRPr="006B51DE">
          <w:rPr>
            <w:rStyle w:val="Hyperlink"/>
            <w:rFonts w:ascii="Verdana" w:hAnsi="Verdana"/>
            <w:noProof/>
          </w:rPr>
          <w:t>6.10</w:t>
        </w:r>
        <w:r w:rsidRPr="006B51DE">
          <w:rPr>
            <w:rFonts w:ascii="Verdana" w:hAnsi="Verdana"/>
            <w:noProof/>
          </w:rPr>
          <w:tab/>
        </w:r>
        <w:r w:rsidRPr="006B51DE">
          <w:rPr>
            <w:rStyle w:val="Hyperlink"/>
            <w:rFonts w:ascii="Verdana" w:hAnsi="Verdana"/>
            <w:noProof/>
          </w:rPr>
          <w:t>Recovery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_Toc278527878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5</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79" w:history="1">
        <w:r w:rsidRPr="006B51DE">
          <w:rPr>
            <w:rStyle w:val="Hyperlink"/>
            <w:rFonts w:ascii="Verdana" w:hAnsi="Verdana"/>
            <w:noProof/>
          </w:rPr>
          <w:t>6.11</w:t>
        </w:r>
        <w:r w:rsidRPr="006B51DE">
          <w:rPr>
            <w:rFonts w:ascii="Verdana" w:hAnsi="Verdana"/>
            <w:noProof/>
          </w:rPr>
          <w:tab/>
        </w:r>
        <w:r w:rsidRPr="006B51DE">
          <w:rPr>
            <w:rStyle w:val="Hyperlink"/>
            <w:rFonts w:ascii="Verdana" w:hAnsi="Verdana"/>
            <w:noProof/>
          </w:rPr>
          <w:t>Documentation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_Toc278527879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80" w:history="1">
        <w:r w:rsidRPr="006B51DE">
          <w:rPr>
            <w:rStyle w:val="Hyperlink"/>
            <w:rFonts w:ascii="Verdana" w:hAnsi="Verdana"/>
            <w:noProof/>
          </w:rPr>
          <w:t>6.12</w:t>
        </w:r>
        <w:r w:rsidRPr="006B51DE">
          <w:rPr>
            <w:rFonts w:ascii="Verdana" w:hAnsi="Verdana"/>
            <w:noProof/>
          </w:rPr>
          <w:tab/>
        </w:r>
        <w:r w:rsidRPr="006B51DE">
          <w:rPr>
            <w:rStyle w:val="Hyperlink"/>
            <w:rFonts w:ascii="Verdana" w:hAnsi="Verdana"/>
            <w:noProof/>
          </w:rPr>
          <w:t>Beta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_Toc278527880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81" w:history="1">
        <w:r w:rsidRPr="006B51DE">
          <w:rPr>
            <w:rStyle w:val="Hyperlink"/>
            <w:rFonts w:ascii="Verdana" w:hAnsi="Verdana"/>
            <w:noProof/>
          </w:rPr>
          <w:t>6.13</w:t>
        </w:r>
        <w:r w:rsidRPr="006B51DE">
          <w:rPr>
            <w:rFonts w:ascii="Verdana" w:hAnsi="Verdana"/>
            <w:noProof/>
          </w:rPr>
          <w:tab/>
        </w:r>
        <w:r w:rsidRPr="006B51DE">
          <w:rPr>
            <w:rStyle w:val="Hyperlink"/>
            <w:rFonts w:ascii="Verdana" w:hAnsi="Verdana"/>
            <w:noProof/>
          </w:rPr>
          <w:t>User Acceptance Test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_Toc278527881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82" w:history="1">
        <w:r w:rsidRPr="006B51DE">
          <w:rPr>
            <w:rStyle w:val="Hyperlink"/>
            <w:rFonts w:ascii="Verdana" w:hAnsi="Verdana"/>
            <w:noProof/>
            <w:sz w:val="20"/>
            <w:szCs w:val="20"/>
          </w:rPr>
          <w:t>7.0</w:t>
        </w:r>
        <w:r w:rsidRPr="006B51DE">
          <w:rPr>
            <w:rFonts w:ascii="Verdana" w:hAnsi="Verdana"/>
            <w:noProof/>
            <w:sz w:val="20"/>
            <w:szCs w:val="20"/>
          </w:rPr>
          <w:tab/>
        </w:r>
        <w:r w:rsidRPr="006B51DE">
          <w:rPr>
            <w:rStyle w:val="Hyperlink"/>
            <w:rFonts w:ascii="Verdana" w:hAnsi="Verdana"/>
            <w:noProof/>
            <w:sz w:val="20"/>
            <w:szCs w:val="20"/>
          </w:rPr>
          <w:t>Test Items Contents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_Toc278527882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6</w:t>
        </w:r>
        <w:r w:rsidRPr="006B51DE">
          <w:rPr>
            <w:rFonts w:ascii="Verdana" w:hAnsi="Verdana"/>
            <w:noProof/>
            <w:webHidden/>
            <w:sz w:val="20"/>
            <w:szCs w:val="20"/>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83" w:history="1">
        <w:r w:rsidRPr="006B51DE">
          <w:rPr>
            <w:rStyle w:val="Hyperlink"/>
            <w:rFonts w:ascii="Verdana" w:hAnsi="Verdana"/>
            <w:noProof/>
          </w:rPr>
          <w:t>7.1</w:t>
        </w:r>
        <w:r w:rsidRPr="006B51DE">
          <w:rPr>
            <w:rFonts w:ascii="Verdana" w:hAnsi="Verdana"/>
            <w:noProof/>
          </w:rPr>
          <w:tab/>
        </w:r>
        <w:r w:rsidRPr="006B51DE">
          <w:rPr>
            <w:rStyle w:val="Hyperlink"/>
            <w:rFonts w:ascii="Verdana" w:hAnsi="Verdana"/>
            <w:noProof/>
          </w:rPr>
          <w:t>Item List of Test Items and their Versions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_Toc278527883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84" w:history="1">
        <w:r w:rsidRPr="006B51DE">
          <w:rPr>
            <w:rStyle w:val="Hyperlink"/>
            <w:rFonts w:ascii="Verdana" w:hAnsi="Verdana"/>
            <w:noProof/>
          </w:rPr>
          <w:t>7.2</w:t>
        </w:r>
        <w:r w:rsidRPr="006B51DE">
          <w:rPr>
            <w:rFonts w:ascii="Verdana" w:hAnsi="Verdana"/>
            <w:noProof/>
          </w:rPr>
          <w:tab/>
        </w:r>
        <w:r w:rsidRPr="006B51DE">
          <w:rPr>
            <w:rStyle w:val="Hyperlink"/>
            <w:rFonts w:ascii="Verdana" w:hAnsi="Verdana"/>
            <w:noProof/>
          </w:rPr>
          <w:t>Characteristics of their Transmittal Media</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_Toc278527884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85" w:history="1">
        <w:r w:rsidRPr="006B51DE">
          <w:rPr>
            <w:rStyle w:val="Hyperlink"/>
            <w:rFonts w:ascii="Verdana" w:hAnsi="Verdana"/>
            <w:noProof/>
          </w:rPr>
          <w:t>7.3</w:t>
        </w:r>
        <w:r w:rsidRPr="006B51DE">
          <w:rPr>
            <w:rFonts w:ascii="Verdana" w:hAnsi="Verdana"/>
            <w:noProof/>
          </w:rPr>
          <w:tab/>
        </w:r>
        <w:r w:rsidRPr="006B51DE">
          <w:rPr>
            <w:rStyle w:val="Hyperlink"/>
            <w:rFonts w:ascii="Verdana" w:hAnsi="Verdana"/>
            <w:noProof/>
          </w:rPr>
          <w:t>References to Related Documents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_Toc278527885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86" w:history="1">
        <w:r w:rsidRPr="006B51DE">
          <w:rPr>
            <w:rStyle w:val="Hyperlink"/>
            <w:rFonts w:ascii="Verdana" w:hAnsi="Verdana"/>
            <w:noProof/>
            <w:sz w:val="20"/>
            <w:szCs w:val="20"/>
          </w:rPr>
          <w:t>8.0</w:t>
        </w:r>
        <w:r w:rsidRPr="006B51DE">
          <w:rPr>
            <w:rFonts w:ascii="Verdana" w:hAnsi="Verdana"/>
            <w:noProof/>
            <w:sz w:val="20"/>
            <w:szCs w:val="20"/>
          </w:rPr>
          <w:tab/>
        </w:r>
        <w:r w:rsidRPr="006B51DE">
          <w:rPr>
            <w:rStyle w:val="Hyperlink"/>
            <w:rFonts w:ascii="Verdana" w:hAnsi="Verdana"/>
            <w:noProof/>
            <w:sz w:val="20"/>
            <w:szCs w:val="20"/>
          </w:rPr>
          <w:t>Testing Tasks Contents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_Toc278527886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6</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right" w:leader="dot" w:pos="9360"/>
        </w:tabs>
        <w:rPr>
          <w:rFonts w:ascii="Verdana" w:hAnsi="Verdana"/>
          <w:noProof/>
          <w:sz w:val="20"/>
          <w:szCs w:val="20"/>
        </w:rPr>
      </w:pPr>
      <w:hyperlink w:anchor="_Toc278527887" w:history="1">
        <w:r w:rsidRPr="006B51DE">
          <w:rPr>
            <w:rStyle w:val="Hyperlink"/>
            <w:rFonts w:ascii="Verdana" w:hAnsi="Verdana"/>
            <w:noProof/>
            <w:sz w:val="20"/>
            <w:szCs w:val="20"/>
          </w:rPr>
          <w:t>9.0</w:t>
        </w:r>
        <w:r w:rsidRPr="006B51DE">
          <w:rPr>
            <w:rFonts w:ascii="Verdana" w:hAnsi="Verdana"/>
            <w:noProof/>
            <w:sz w:val="20"/>
            <w:szCs w:val="20"/>
          </w:rPr>
          <w:tab/>
        </w:r>
        <w:r w:rsidRPr="006B51DE">
          <w:rPr>
            <w:rStyle w:val="Hyperlink"/>
            <w:rFonts w:ascii="Verdana" w:hAnsi="Verdana"/>
            <w:noProof/>
            <w:sz w:val="20"/>
            <w:szCs w:val="20"/>
          </w:rPr>
          <w:t>Environment Requirements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_Toc278527887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6</w:t>
        </w:r>
        <w:r w:rsidRPr="006B51DE">
          <w:rPr>
            <w:rFonts w:ascii="Verdana" w:hAnsi="Verdana"/>
            <w:noProof/>
            <w:webHidden/>
            <w:sz w:val="20"/>
            <w:szCs w:val="20"/>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88" w:history="1">
        <w:r w:rsidRPr="006B51DE">
          <w:rPr>
            <w:rStyle w:val="Hyperlink"/>
            <w:rFonts w:ascii="Verdana" w:hAnsi="Verdana"/>
            <w:noProof/>
          </w:rPr>
          <w:t>9.1</w:t>
        </w:r>
        <w:r w:rsidRPr="006B51DE">
          <w:rPr>
            <w:rFonts w:ascii="Verdana" w:hAnsi="Verdana"/>
            <w:noProof/>
          </w:rPr>
          <w:tab/>
        </w:r>
        <w:r w:rsidRPr="006B51DE">
          <w:rPr>
            <w:rStyle w:val="Hyperlink"/>
            <w:rFonts w:ascii="Verdana" w:hAnsi="Verdana"/>
            <w:noProof/>
          </w:rPr>
          <w:t>User</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_Toc278527888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89" w:history="1">
        <w:r w:rsidRPr="006B51DE">
          <w:rPr>
            <w:rStyle w:val="Hyperlink"/>
            <w:rFonts w:ascii="Verdana" w:hAnsi="Verdana"/>
            <w:noProof/>
          </w:rPr>
          <w:t>9.2</w:t>
        </w:r>
        <w:r w:rsidRPr="006B51DE">
          <w:rPr>
            <w:rFonts w:ascii="Verdana" w:hAnsi="Verdana"/>
            <w:noProof/>
          </w:rPr>
          <w:tab/>
        </w:r>
        <w:r w:rsidRPr="006B51DE">
          <w:rPr>
            <w:rStyle w:val="Hyperlink"/>
            <w:rFonts w:ascii="Verdana" w:hAnsi="Verdana"/>
            <w:noProof/>
          </w:rPr>
          <w:t>System/Network</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_Toc278527889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6</w:t>
        </w:r>
        <w:r w:rsidRPr="006B51DE">
          <w:rPr>
            <w:rFonts w:ascii="Verdana" w:hAnsi="Verdana"/>
            <w:noProof/>
            <w:webHidden/>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890" w:history="1">
        <w:r w:rsidRPr="006B51DE">
          <w:rPr>
            <w:rStyle w:val="Hyperlink"/>
            <w:rFonts w:ascii="Verdana" w:hAnsi="Verdana"/>
            <w:noProof/>
            <w:sz w:val="20"/>
            <w:szCs w:val="20"/>
          </w:rPr>
          <w:t>10.0</w:t>
        </w:r>
        <w:r w:rsidRPr="006B51DE">
          <w:rPr>
            <w:rFonts w:ascii="Verdana" w:hAnsi="Verdana"/>
            <w:noProof/>
            <w:sz w:val="20"/>
            <w:szCs w:val="20"/>
          </w:rPr>
          <w:tab/>
        </w:r>
        <w:r w:rsidRPr="006B51DE">
          <w:rPr>
            <w:rStyle w:val="Hyperlink"/>
            <w:rFonts w:ascii="Verdana" w:hAnsi="Verdana"/>
            <w:noProof/>
            <w:sz w:val="20"/>
            <w:szCs w:val="20"/>
          </w:rPr>
          <w:t>Test Schedule</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_Toc278527890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7</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891" w:history="1">
        <w:r w:rsidRPr="006B51DE">
          <w:rPr>
            <w:rStyle w:val="Hyperlink"/>
            <w:rFonts w:ascii="Verdana" w:hAnsi="Verdana"/>
            <w:noProof/>
            <w:sz w:val="20"/>
            <w:szCs w:val="20"/>
          </w:rPr>
          <w:t>11.0</w:t>
        </w:r>
        <w:r w:rsidRPr="006B51DE">
          <w:rPr>
            <w:rFonts w:ascii="Verdana" w:hAnsi="Verdana"/>
            <w:noProof/>
            <w:sz w:val="20"/>
            <w:szCs w:val="20"/>
          </w:rPr>
          <w:tab/>
        </w:r>
        <w:r w:rsidRPr="006B51DE">
          <w:rPr>
            <w:rStyle w:val="Hyperlink"/>
            <w:rFonts w:ascii="Verdana" w:hAnsi="Verdana"/>
            <w:noProof/>
            <w:sz w:val="20"/>
            <w:szCs w:val="20"/>
          </w:rPr>
          <w:t>Control Procedures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_Toc278527891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7</w:t>
        </w:r>
        <w:r w:rsidRPr="006B51DE">
          <w:rPr>
            <w:rFonts w:ascii="Verdana" w:hAnsi="Verdana"/>
            <w:noProof/>
            <w:webHidden/>
            <w:sz w:val="20"/>
            <w:szCs w:val="20"/>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92" w:history="1">
        <w:r w:rsidRPr="006B51DE">
          <w:rPr>
            <w:rStyle w:val="Hyperlink"/>
            <w:rFonts w:ascii="Verdana" w:hAnsi="Verdana"/>
            <w:noProof/>
          </w:rPr>
          <w:t>11.1</w:t>
        </w:r>
        <w:r w:rsidRPr="006B51DE">
          <w:rPr>
            <w:rFonts w:ascii="Verdana" w:hAnsi="Verdana"/>
            <w:noProof/>
          </w:rPr>
          <w:tab/>
        </w:r>
        <w:r w:rsidRPr="006B51DE">
          <w:rPr>
            <w:rStyle w:val="Hyperlink"/>
            <w:rFonts w:ascii="Verdana" w:hAnsi="Verdana"/>
            <w:noProof/>
          </w:rPr>
          <w:t>Reviews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_Toc278527892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7</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93" w:history="1">
        <w:r w:rsidRPr="006B51DE">
          <w:rPr>
            <w:rStyle w:val="Hyperlink"/>
            <w:rFonts w:ascii="Verdana" w:hAnsi="Verdana"/>
            <w:noProof/>
          </w:rPr>
          <w:t>11.2</w:t>
        </w:r>
        <w:r w:rsidRPr="006B51DE">
          <w:rPr>
            <w:rFonts w:ascii="Verdana" w:hAnsi="Verdana"/>
            <w:noProof/>
          </w:rPr>
          <w:tab/>
        </w:r>
        <w:r w:rsidRPr="006B51DE">
          <w:rPr>
            <w:rStyle w:val="Hyperlink"/>
            <w:rFonts w:ascii="Verdana" w:hAnsi="Verdana"/>
            <w:noProof/>
          </w:rPr>
          <w:t>Bug Review meetings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_Toc278527893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7</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94" w:history="1">
        <w:r w:rsidRPr="006B51DE">
          <w:rPr>
            <w:rStyle w:val="Hyperlink"/>
            <w:rFonts w:ascii="Verdana" w:hAnsi="Verdana"/>
            <w:noProof/>
          </w:rPr>
          <w:t>11.3</w:t>
        </w:r>
        <w:r w:rsidRPr="006B51DE">
          <w:rPr>
            <w:rFonts w:ascii="Verdana" w:hAnsi="Verdana"/>
            <w:noProof/>
          </w:rPr>
          <w:tab/>
        </w:r>
        <w:r w:rsidRPr="006B51DE">
          <w:rPr>
            <w:rStyle w:val="Hyperlink"/>
            <w:rFonts w:ascii="Verdana" w:hAnsi="Verdana"/>
            <w:noProof/>
          </w:rPr>
          <w:t>Change Request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_Toc278527894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7</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95" w:history="1">
        <w:r w:rsidRPr="006B51DE">
          <w:rPr>
            <w:rStyle w:val="Hyperlink"/>
            <w:rFonts w:ascii="Verdana" w:hAnsi="Verdana"/>
            <w:noProof/>
          </w:rPr>
          <w:t>11.4</w:t>
        </w:r>
        <w:r w:rsidRPr="006B51DE">
          <w:rPr>
            <w:rFonts w:ascii="Verdana" w:hAnsi="Verdana"/>
            <w:noProof/>
          </w:rPr>
          <w:tab/>
        </w:r>
        <w:r w:rsidRPr="006B51DE">
          <w:rPr>
            <w:rStyle w:val="Hyperlink"/>
            <w:rFonts w:ascii="Verdana" w:hAnsi="Verdana"/>
            <w:noProof/>
          </w:rPr>
          <w:t>Defect Reporting</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_Toc278527895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7</w:t>
        </w:r>
        <w:r w:rsidRPr="006B51DE">
          <w:rPr>
            <w:rFonts w:ascii="Verdana" w:hAnsi="Verdana"/>
            <w:noProof/>
            <w:webHidden/>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896" w:history="1">
        <w:r w:rsidRPr="006B51DE">
          <w:rPr>
            <w:rStyle w:val="Hyperlink"/>
            <w:rFonts w:ascii="Verdana" w:hAnsi="Verdana"/>
            <w:noProof/>
            <w:sz w:val="20"/>
            <w:szCs w:val="20"/>
          </w:rPr>
          <w:t>12.0</w:t>
        </w:r>
        <w:r w:rsidRPr="006B51DE">
          <w:rPr>
            <w:rFonts w:ascii="Verdana" w:hAnsi="Verdana"/>
            <w:noProof/>
            <w:sz w:val="20"/>
            <w:szCs w:val="20"/>
          </w:rPr>
          <w:tab/>
        </w:r>
        <w:r w:rsidRPr="006B51DE">
          <w:rPr>
            <w:rStyle w:val="Hyperlink"/>
            <w:rFonts w:ascii="Verdana" w:hAnsi="Verdana"/>
            <w:noProof/>
            <w:sz w:val="20"/>
            <w:szCs w:val="20"/>
          </w:rPr>
          <w:t>Features to Test contents.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_Toc278527896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7</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897" w:history="1">
        <w:r w:rsidRPr="006B51DE">
          <w:rPr>
            <w:rStyle w:val="Hyperlink"/>
            <w:rFonts w:ascii="Verdana" w:hAnsi="Verdana"/>
            <w:noProof/>
            <w:sz w:val="20"/>
            <w:szCs w:val="20"/>
          </w:rPr>
          <w:t>13.0</w:t>
        </w:r>
        <w:r w:rsidRPr="006B51DE">
          <w:rPr>
            <w:rFonts w:ascii="Verdana" w:hAnsi="Verdana"/>
            <w:noProof/>
            <w:sz w:val="20"/>
            <w:szCs w:val="20"/>
          </w:rPr>
          <w:tab/>
        </w:r>
        <w:r w:rsidRPr="006B51DE">
          <w:rPr>
            <w:rStyle w:val="Hyperlink"/>
            <w:rFonts w:ascii="Verdana" w:hAnsi="Verdana"/>
            <w:noProof/>
            <w:sz w:val="20"/>
            <w:szCs w:val="20"/>
          </w:rPr>
          <w:t>Features Not to Test Contents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_Toc278527897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7</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898" w:history="1">
        <w:r w:rsidRPr="006B51DE">
          <w:rPr>
            <w:rStyle w:val="Hyperlink"/>
            <w:rFonts w:ascii="Verdana" w:hAnsi="Verdana"/>
            <w:noProof/>
            <w:sz w:val="20"/>
            <w:szCs w:val="20"/>
          </w:rPr>
          <w:t>14.0</w:t>
        </w:r>
        <w:r w:rsidRPr="006B51DE">
          <w:rPr>
            <w:rFonts w:ascii="Verdana" w:hAnsi="Verdana"/>
            <w:noProof/>
            <w:sz w:val="20"/>
            <w:szCs w:val="20"/>
          </w:rPr>
          <w:tab/>
        </w:r>
        <w:r w:rsidRPr="006B51DE">
          <w:rPr>
            <w:rStyle w:val="Hyperlink"/>
            <w:rFonts w:ascii="Verdana" w:hAnsi="Verdana"/>
            <w:noProof/>
            <w:sz w:val="20"/>
            <w:szCs w:val="20"/>
          </w:rPr>
          <w:t>Resources and Responsibilities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_Toc278527898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8</w:t>
        </w:r>
        <w:r w:rsidRPr="006B51DE">
          <w:rPr>
            <w:rFonts w:ascii="Verdana" w:hAnsi="Verdana"/>
            <w:noProof/>
            <w:webHidden/>
            <w:sz w:val="20"/>
            <w:szCs w:val="20"/>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899" w:history="1">
        <w:r w:rsidRPr="006B51DE">
          <w:rPr>
            <w:rStyle w:val="Hyperlink"/>
            <w:rFonts w:ascii="Verdana" w:hAnsi="Verdana"/>
            <w:noProof/>
          </w:rPr>
          <w:t>14.1</w:t>
        </w:r>
        <w:r w:rsidRPr="006B51DE">
          <w:rPr>
            <w:rFonts w:ascii="Verdana" w:hAnsi="Verdana"/>
            <w:noProof/>
          </w:rPr>
          <w:tab/>
        </w:r>
        <w:r w:rsidRPr="006B51DE">
          <w:rPr>
            <w:rStyle w:val="Hyperlink"/>
            <w:rFonts w:ascii="Verdana" w:hAnsi="Verdana"/>
            <w:noProof/>
          </w:rPr>
          <w:t>Resources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_Toc278527899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8</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00" w:history="1">
        <w:r w:rsidRPr="006B51DE">
          <w:rPr>
            <w:rStyle w:val="Hyperlink"/>
            <w:rFonts w:ascii="Verdana" w:hAnsi="Verdana"/>
            <w:noProof/>
          </w:rPr>
          <w:t>14.2</w:t>
        </w:r>
        <w:r w:rsidRPr="006B51DE">
          <w:rPr>
            <w:rFonts w:ascii="Verdana" w:hAnsi="Verdana"/>
            <w:noProof/>
          </w:rPr>
          <w:tab/>
        </w:r>
        <w:r w:rsidRPr="006B51DE">
          <w:rPr>
            <w:rStyle w:val="Hyperlink"/>
            <w:rFonts w:ascii="Verdana" w:hAnsi="Verdana"/>
            <w:noProof/>
          </w:rPr>
          <w:t>Staffing and Training Needs Contents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_Toc278527900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8</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01" w:history="1">
        <w:r w:rsidRPr="006B51DE">
          <w:rPr>
            <w:rStyle w:val="Hyperlink"/>
            <w:rFonts w:ascii="Verdana" w:hAnsi="Verdana"/>
            <w:noProof/>
          </w:rPr>
          <w:t>14.3</w:t>
        </w:r>
        <w:r w:rsidRPr="006B51DE">
          <w:rPr>
            <w:rFonts w:ascii="Verdana" w:hAnsi="Verdana"/>
            <w:noProof/>
          </w:rPr>
          <w:tab/>
        </w:r>
        <w:r w:rsidRPr="006B51DE">
          <w:rPr>
            <w:rStyle w:val="Hyperlink"/>
            <w:rFonts w:ascii="Verdana" w:hAnsi="Verdana"/>
            <w:noProof/>
          </w:rPr>
          <w:t>Responsibilities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_Toc278527901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8</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02" w:history="1">
        <w:r w:rsidRPr="006B51DE">
          <w:rPr>
            <w:rStyle w:val="Hyperlink"/>
            <w:rFonts w:ascii="Verdana" w:hAnsi="Verdana"/>
            <w:noProof/>
          </w:rPr>
          <w:t>14.4</w:t>
        </w:r>
        <w:r w:rsidRPr="006B51DE">
          <w:rPr>
            <w:rFonts w:ascii="Verdana" w:hAnsi="Verdana"/>
            <w:noProof/>
          </w:rPr>
          <w:tab/>
        </w:r>
        <w:r w:rsidRPr="006B51DE">
          <w:rPr>
            <w:rStyle w:val="Hyperlink"/>
            <w:rFonts w:ascii="Verdana" w:hAnsi="Verdana"/>
            <w:noProof/>
          </w:rPr>
          <w:t>Testing Tasks Contents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_Toc278527902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8</w:t>
        </w:r>
        <w:r w:rsidRPr="006B51DE">
          <w:rPr>
            <w:rFonts w:ascii="Verdana" w:hAnsi="Verdana"/>
            <w:noProof/>
            <w:webHidden/>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03" w:history="1">
        <w:r w:rsidRPr="006B51DE">
          <w:rPr>
            <w:rStyle w:val="Hyperlink"/>
            <w:rFonts w:ascii="Verdana" w:hAnsi="Verdana"/>
            <w:noProof/>
            <w:sz w:val="20"/>
            <w:szCs w:val="20"/>
          </w:rPr>
          <w:t>15.0</w:t>
        </w:r>
        <w:r w:rsidRPr="006B51DE">
          <w:rPr>
            <w:rFonts w:ascii="Verdana" w:hAnsi="Verdana"/>
            <w:noProof/>
            <w:sz w:val="20"/>
            <w:szCs w:val="20"/>
          </w:rPr>
          <w:tab/>
        </w:r>
        <w:r w:rsidRPr="006B51DE">
          <w:rPr>
            <w:rStyle w:val="Hyperlink"/>
            <w:rFonts w:ascii="Verdana" w:hAnsi="Verdana"/>
            <w:noProof/>
            <w:sz w:val="20"/>
            <w:szCs w:val="20"/>
          </w:rPr>
          <w:t>Deliverables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_Toc278527903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9</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04" w:history="1">
        <w:r w:rsidRPr="006B51DE">
          <w:rPr>
            <w:rStyle w:val="Hyperlink"/>
            <w:rFonts w:ascii="Verdana" w:hAnsi="Verdana"/>
            <w:noProof/>
            <w:sz w:val="20"/>
            <w:szCs w:val="20"/>
          </w:rPr>
          <w:t>16.0</w:t>
        </w:r>
        <w:r w:rsidRPr="006B51DE">
          <w:rPr>
            <w:rFonts w:ascii="Verdana" w:hAnsi="Verdana"/>
            <w:noProof/>
            <w:sz w:val="20"/>
            <w:szCs w:val="20"/>
          </w:rPr>
          <w:tab/>
        </w:r>
        <w:r w:rsidRPr="006B51DE">
          <w:rPr>
            <w:rStyle w:val="Hyperlink"/>
            <w:rFonts w:ascii="Verdana" w:hAnsi="Verdana"/>
            <w:noProof/>
            <w:sz w:val="20"/>
            <w:szCs w:val="20"/>
          </w:rPr>
          <w:t>Test input and output data:</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_Toc278527904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9</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05" w:history="1">
        <w:r w:rsidRPr="006B51DE">
          <w:rPr>
            <w:rStyle w:val="Hyperlink"/>
            <w:rFonts w:ascii="Verdana" w:hAnsi="Verdana"/>
            <w:noProof/>
            <w:sz w:val="20"/>
            <w:szCs w:val="20"/>
          </w:rPr>
          <w:t>17.0</w:t>
        </w:r>
        <w:r w:rsidRPr="006B51DE">
          <w:rPr>
            <w:rFonts w:ascii="Verdana" w:hAnsi="Verdana"/>
            <w:noProof/>
            <w:sz w:val="20"/>
            <w:szCs w:val="20"/>
          </w:rPr>
          <w:tab/>
        </w:r>
        <w:r w:rsidRPr="006B51DE">
          <w:rPr>
            <w:rStyle w:val="Hyperlink"/>
            <w:rFonts w:ascii="Verdana" w:hAnsi="Verdana"/>
            <w:noProof/>
            <w:sz w:val="20"/>
            <w:szCs w:val="20"/>
          </w:rPr>
          <w:t>Testing tools: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_Toc278527905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9</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06" w:history="1">
        <w:r w:rsidRPr="006B51DE">
          <w:rPr>
            <w:rStyle w:val="Hyperlink"/>
            <w:rFonts w:ascii="Verdana" w:hAnsi="Verdana"/>
            <w:noProof/>
            <w:sz w:val="20"/>
            <w:szCs w:val="20"/>
          </w:rPr>
          <w:t>18.0</w:t>
        </w:r>
        <w:r w:rsidRPr="006B51DE">
          <w:rPr>
            <w:rFonts w:ascii="Verdana" w:hAnsi="Verdana"/>
            <w:noProof/>
            <w:sz w:val="20"/>
            <w:szCs w:val="20"/>
          </w:rPr>
          <w:tab/>
        </w:r>
        <w:r w:rsidRPr="006B51DE">
          <w:rPr>
            <w:rStyle w:val="Hyperlink"/>
            <w:rFonts w:ascii="Verdana" w:hAnsi="Verdana"/>
            <w:noProof/>
            <w:sz w:val="20"/>
            <w:szCs w:val="20"/>
          </w:rPr>
          <w:t>Suspension / Exit Criteria</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_Toc278527906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9</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07" w:history="1">
        <w:r w:rsidRPr="006B51DE">
          <w:rPr>
            <w:rStyle w:val="Hyperlink"/>
            <w:rFonts w:ascii="Verdana" w:hAnsi="Verdana"/>
            <w:noProof/>
            <w:sz w:val="20"/>
            <w:szCs w:val="20"/>
          </w:rPr>
          <w:t>19.0</w:t>
        </w:r>
        <w:r w:rsidRPr="006B51DE">
          <w:rPr>
            <w:rFonts w:ascii="Verdana" w:hAnsi="Verdana"/>
            <w:noProof/>
            <w:sz w:val="20"/>
            <w:szCs w:val="20"/>
          </w:rPr>
          <w:tab/>
        </w:r>
        <w:r w:rsidRPr="006B51DE">
          <w:rPr>
            <w:rStyle w:val="Hyperlink"/>
            <w:rFonts w:ascii="Verdana" w:hAnsi="Verdana"/>
            <w:noProof/>
            <w:sz w:val="20"/>
            <w:szCs w:val="20"/>
          </w:rPr>
          <w:t>Resumption Criteria</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_Toc278527907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10</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08" w:history="1">
        <w:r w:rsidRPr="006B51DE">
          <w:rPr>
            <w:rStyle w:val="Hyperlink"/>
            <w:rFonts w:ascii="Verdana" w:hAnsi="Verdana"/>
            <w:noProof/>
            <w:sz w:val="20"/>
            <w:szCs w:val="20"/>
          </w:rPr>
          <w:t>20.0</w:t>
        </w:r>
        <w:r w:rsidRPr="006B51DE">
          <w:rPr>
            <w:rFonts w:ascii="Verdana" w:hAnsi="Verdana"/>
            <w:noProof/>
            <w:sz w:val="20"/>
            <w:szCs w:val="20"/>
          </w:rPr>
          <w:tab/>
        </w:r>
        <w:r w:rsidRPr="006B51DE">
          <w:rPr>
            <w:rStyle w:val="Hyperlink"/>
            <w:rFonts w:ascii="Verdana" w:hAnsi="Verdana"/>
            <w:noProof/>
            <w:sz w:val="20"/>
            <w:szCs w:val="20"/>
          </w:rPr>
          <w:t>Dependencies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_Toc278527908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10</w:t>
        </w:r>
        <w:r w:rsidRPr="006B51DE">
          <w:rPr>
            <w:rFonts w:ascii="Verdana" w:hAnsi="Verdana"/>
            <w:noProof/>
            <w:webHidden/>
            <w:sz w:val="20"/>
            <w:szCs w:val="20"/>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09" w:history="1">
        <w:r w:rsidRPr="006B51DE">
          <w:rPr>
            <w:rStyle w:val="Hyperlink"/>
            <w:rFonts w:ascii="Verdana" w:hAnsi="Verdana"/>
            <w:noProof/>
          </w:rPr>
          <w:t>20.1</w:t>
        </w:r>
        <w:r w:rsidRPr="006B51DE">
          <w:rPr>
            <w:rFonts w:ascii="Verdana" w:hAnsi="Verdana"/>
            <w:noProof/>
          </w:rPr>
          <w:tab/>
        </w:r>
        <w:r w:rsidRPr="006B51DE">
          <w:rPr>
            <w:rStyle w:val="Hyperlink"/>
            <w:rFonts w:ascii="Verdana" w:hAnsi="Verdana"/>
            <w:noProof/>
          </w:rPr>
          <w:t>Personnel Dependencies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_Toc278527909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10</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0" w:history="1">
        <w:r w:rsidRPr="006B51DE">
          <w:rPr>
            <w:rStyle w:val="Hyperlink"/>
            <w:rFonts w:ascii="Verdana" w:hAnsi="Verdana"/>
            <w:noProof/>
          </w:rPr>
          <w:t>20.2</w:t>
        </w:r>
        <w:r w:rsidRPr="006B51DE">
          <w:rPr>
            <w:rFonts w:ascii="Verdana" w:hAnsi="Verdana"/>
            <w:noProof/>
          </w:rPr>
          <w:tab/>
        </w:r>
        <w:r w:rsidRPr="006B51DE">
          <w:rPr>
            <w:rStyle w:val="Hyperlink"/>
            <w:rFonts w:ascii="Verdana" w:hAnsi="Verdana"/>
            <w:noProof/>
          </w:rPr>
          <w:t>Software Dependencies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_Toc278527910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10</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1" w:history="1">
        <w:r w:rsidRPr="006B51DE">
          <w:rPr>
            <w:rStyle w:val="Hyperlink"/>
            <w:rFonts w:ascii="Verdana" w:hAnsi="Verdana"/>
            <w:noProof/>
          </w:rPr>
          <w:t>20.3</w:t>
        </w:r>
        <w:r w:rsidRPr="006B51DE">
          <w:rPr>
            <w:rFonts w:ascii="Verdana" w:hAnsi="Verdana"/>
            <w:noProof/>
          </w:rPr>
          <w:tab/>
        </w:r>
        <w:r w:rsidRPr="006B51DE">
          <w:rPr>
            <w:rStyle w:val="Hyperlink"/>
            <w:rFonts w:ascii="Verdana" w:hAnsi="Verdana"/>
            <w:noProof/>
          </w:rPr>
          <w:t>Hardware Dependencies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_Toc278527911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10</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2" w:history="1">
        <w:r w:rsidRPr="006B51DE">
          <w:rPr>
            <w:rStyle w:val="Hyperlink"/>
            <w:rFonts w:ascii="Verdana" w:hAnsi="Verdana"/>
            <w:noProof/>
          </w:rPr>
          <w:t>20.4</w:t>
        </w:r>
        <w:r w:rsidRPr="006B51DE">
          <w:rPr>
            <w:rFonts w:ascii="Verdana" w:hAnsi="Verdana"/>
            <w:noProof/>
          </w:rPr>
          <w:tab/>
        </w:r>
        <w:r w:rsidRPr="006B51DE">
          <w:rPr>
            <w:rStyle w:val="Hyperlink"/>
            <w:rFonts w:ascii="Verdana" w:hAnsi="Verdana"/>
            <w:noProof/>
          </w:rPr>
          <w:t>Test Data and Database</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_Toc278527912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10</w:t>
        </w:r>
        <w:r w:rsidRPr="006B51DE">
          <w:rPr>
            <w:rFonts w:ascii="Verdana" w:hAnsi="Verdana"/>
            <w:noProof/>
            <w:webHidden/>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13" w:history="1">
        <w:r w:rsidRPr="006B51DE">
          <w:rPr>
            <w:rStyle w:val="Hyperlink"/>
            <w:rFonts w:ascii="Verdana" w:hAnsi="Verdana"/>
            <w:noProof/>
            <w:sz w:val="20"/>
            <w:szCs w:val="20"/>
          </w:rPr>
          <w:t>21.0</w:t>
        </w:r>
        <w:r w:rsidRPr="006B51DE">
          <w:rPr>
            <w:rFonts w:ascii="Verdana" w:hAnsi="Verdana"/>
            <w:noProof/>
            <w:sz w:val="20"/>
            <w:szCs w:val="20"/>
          </w:rPr>
          <w:tab/>
        </w:r>
        <w:r w:rsidRPr="006B51DE">
          <w:rPr>
            <w:rStyle w:val="Hyperlink"/>
            <w:rFonts w:ascii="Verdana" w:hAnsi="Verdana"/>
            <w:noProof/>
            <w:sz w:val="20"/>
            <w:szCs w:val="20"/>
          </w:rPr>
          <w:t>Risk management</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_Toc278527913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10</w:t>
        </w:r>
        <w:r w:rsidRPr="006B51DE">
          <w:rPr>
            <w:rFonts w:ascii="Verdana" w:hAnsi="Verdana"/>
            <w:noProof/>
            <w:webHidden/>
            <w:sz w:val="20"/>
            <w:szCs w:val="20"/>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4" w:history="1">
        <w:r w:rsidRPr="006B51DE">
          <w:rPr>
            <w:rStyle w:val="Hyperlink"/>
            <w:rFonts w:ascii="Verdana" w:hAnsi="Verdana"/>
            <w:noProof/>
          </w:rPr>
          <w:t>21.1</w:t>
        </w:r>
        <w:r w:rsidRPr="006B51DE">
          <w:rPr>
            <w:rFonts w:ascii="Verdana" w:hAnsi="Verdana"/>
            <w:noProof/>
          </w:rPr>
          <w:tab/>
        </w:r>
        <w:r w:rsidRPr="006B51DE">
          <w:rPr>
            <w:rStyle w:val="Hyperlink"/>
            <w:rFonts w:ascii="Verdana" w:hAnsi="Verdana"/>
            <w:noProof/>
          </w:rPr>
          <w:t>Risk Area</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_Toc278527914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10</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5" w:history="1">
        <w:r w:rsidRPr="006B51DE">
          <w:rPr>
            <w:rStyle w:val="Hyperlink"/>
            <w:rFonts w:ascii="Verdana" w:hAnsi="Verdana"/>
            <w:noProof/>
          </w:rPr>
          <w:t>21.2</w:t>
        </w:r>
        <w:r w:rsidRPr="006B51DE">
          <w:rPr>
            <w:rFonts w:ascii="Verdana" w:hAnsi="Verdana"/>
            <w:noProof/>
          </w:rPr>
          <w:tab/>
        </w:r>
        <w:r w:rsidRPr="006B51DE">
          <w:rPr>
            <w:rStyle w:val="Hyperlink"/>
            <w:rFonts w:ascii="Verdana" w:hAnsi="Verdana"/>
            <w:noProof/>
          </w:rPr>
          <w:t>Schedule</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_Toc278527915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10</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6" w:history="1">
        <w:r w:rsidRPr="006B51DE">
          <w:rPr>
            <w:rStyle w:val="Hyperlink"/>
            <w:rFonts w:ascii="Verdana" w:hAnsi="Verdana"/>
            <w:noProof/>
          </w:rPr>
          <w:t>21.3</w:t>
        </w:r>
        <w:r w:rsidRPr="006B51DE">
          <w:rPr>
            <w:rFonts w:ascii="Verdana" w:hAnsi="Verdana"/>
            <w:noProof/>
          </w:rPr>
          <w:tab/>
        </w:r>
        <w:r w:rsidRPr="006B51DE">
          <w:rPr>
            <w:rStyle w:val="Hyperlink"/>
            <w:rFonts w:ascii="Verdana" w:hAnsi="Verdana"/>
            <w:noProof/>
          </w:rPr>
          <w:t>Technical</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_Toc278527916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11</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7" w:history="1">
        <w:r w:rsidRPr="006B51DE">
          <w:rPr>
            <w:rStyle w:val="Hyperlink"/>
            <w:rFonts w:ascii="Verdana" w:hAnsi="Verdana"/>
            <w:noProof/>
          </w:rPr>
          <w:t>21.4</w:t>
        </w:r>
        <w:r w:rsidRPr="006B51DE">
          <w:rPr>
            <w:rFonts w:ascii="Verdana" w:hAnsi="Verdana"/>
            <w:noProof/>
          </w:rPr>
          <w:tab/>
        </w:r>
        <w:r w:rsidRPr="006B51DE">
          <w:rPr>
            <w:rStyle w:val="Hyperlink"/>
            <w:rFonts w:ascii="Verdana" w:hAnsi="Verdana"/>
            <w:noProof/>
          </w:rPr>
          <w:t>Management</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_Toc278527917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11</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8" w:history="1">
        <w:r w:rsidRPr="006B51DE">
          <w:rPr>
            <w:rStyle w:val="Hyperlink"/>
            <w:rFonts w:ascii="Verdana" w:hAnsi="Verdana"/>
            <w:noProof/>
          </w:rPr>
          <w:t>21.5</w:t>
        </w:r>
        <w:r w:rsidRPr="006B51DE">
          <w:rPr>
            <w:rFonts w:ascii="Verdana" w:hAnsi="Verdana"/>
            <w:noProof/>
          </w:rPr>
          <w:tab/>
        </w:r>
        <w:r w:rsidRPr="006B51DE">
          <w:rPr>
            <w:rStyle w:val="Hyperlink"/>
            <w:rFonts w:ascii="Verdana" w:hAnsi="Verdana"/>
            <w:noProof/>
          </w:rPr>
          <w:t>Personnel</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_Toc278527918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11</w:t>
        </w:r>
        <w:r w:rsidRPr="006B51DE">
          <w:rPr>
            <w:rFonts w:ascii="Verdana" w:hAnsi="Verdana"/>
            <w:noProof/>
            <w:webHidden/>
          </w:rPr>
          <w:fldChar w:fldCharType="end"/>
        </w:r>
      </w:hyperlink>
    </w:p>
    <w:p w:rsidR="006B51DE" w:rsidRPr="006B51DE" w:rsidRDefault="006B51DE" w:rsidP="006B51DE">
      <w:pPr>
        <w:pStyle w:val="TOC2"/>
        <w:tabs>
          <w:tab w:val="clear" w:pos="8640"/>
          <w:tab w:val="right" w:leader="dot" w:pos="9360"/>
        </w:tabs>
        <w:rPr>
          <w:rFonts w:ascii="Verdana" w:hAnsi="Verdana"/>
          <w:noProof/>
        </w:rPr>
      </w:pPr>
      <w:hyperlink w:anchor="_Toc278527919" w:history="1">
        <w:r w:rsidRPr="006B51DE">
          <w:rPr>
            <w:rStyle w:val="Hyperlink"/>
            <w:rFonts w:ascii="Verdana" w:hAnsi="Verdana"/>
            <w:noProof/>
          </w:rPr>
          <w:t>21.6</w:t>
        </w:r>
        <w:r w:rsidRPr="006B51DE">
          <w:rPr>
            <w:rFonts w:ascii="Verdana" w:hAnsi="Verdana"/>
            <w:noProof/>
          </w:rPr>
          <w:tab/>
        </w:r>
        <w:r w:rsidRPr="006B51DE">
          <w:rPr>
            <w:rStyle w:val="Hyperlink"/>
            <w:rFonts w:ascii="Verdana" w:hAnsi="Verdana"/>
            <w:noProof/>
          </w:rPr>
          <w:t>Requirements</w:t>
        </w:r>
        <w:r w:rsidRPr="006B51DE">
          <w:rPr>
            <w:rFonts w:ascii="Verdana" w:hAnsi="Verdana"/>
            <w:noProof/>
            <w:webHidden/>
          </w:rPr>
          <w:tab/>
        </w:r>
        <w:r w:rsidRPr="006B51DE">
          <w:rPr>
            <w:rFonts w:ascii="Verdana" w:hAnsi="Verdana"/>
            <w:noProof/>
            <w:webHidden/>
          </w:rPr>
          <w:fldChar w:fldCharType="begin"/>
        </w:r>
        <w:r w:rsidRPr="006B51DE">
          <w:rPr>
            <w:rFonts w:ascii="Verdana" w:hAnsi="Verdana"/>
            <w:noProof/>
            <w:webHidden/>
          </w:rPr>
          <w:instrText xml:space="preserve"> PAGEREF _Toc278527919 \h </w:instrText>
        </w:r>
        <w:r w:rsidRPr="006B51DE">
          <w:rPr>
            <w:rFonts w:ascii="Verdana" w:hAnsi="Verdana"/>
            <w:noProof/>
            <w:webHidden/>
          </w:rPr>
        </w:r>
        <w:r w:rsidRPr="006B51DE">
          <w:rPr>
            <w:rFonts w:ascii="Verdana" w:hAnsi="Verdana"/>
            <w:noProof/>
            <w:webHidden/>
          </w:rPr>
          <w:fldChar w:fldCharType="separate"/>
        </w:r>
        <w:r w:rsidRPr="006B51DE">
          <w:rPr>
            <w:rFonts w:ascii="Verdana" w:hAnsi="Verdana"/>
            <w:noProof/>
            <w:webHidden/>
          </w:rPr>
          <w:t>11</w:t>
        </w:r>
        <w:r w:rsidRPr="006B51DE">
          <w:rPr>
            <w:rFonts w:ascii="Verdana" w:hAnsi="Verdana"/>
            <w:noProof/>
            <w:webHidden/>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20" w:history="1">
        <w:r w:rsidRPr="006B51DE">
          <w:rPr>
            <w:rStyle w:val="Hyperlink"/>
            <w:rFonts w:ascii="Verdana" w:hAnsi="Verdana"/>
            <w:noProof/>
            <w:sz w:val="20"/>
            <w:szCs w:val="20"/>
          </w:rPr>
          <w:t>22.0</w:t>
        </w:r>
        <w:r w:rsidRPr="006B51DE">
          <w:rPr>
            <w:rFonts w:ascii="Verdana" w:hAnsi="Verdana"/>
            <w:noProof/>
            <w:sz w:val="20"/>
            <w:szCs w:val="20"/>
          </w:rPr>
          <w:tab/>
        </w:r>
        <w:r w:rsidRPr="006B51DE">
          <w:rPr>
            <w:rStyle w:val="Hyperlink"/>
            <w:rFonts w:ascii="Verdana" w:hAnsi="Verdana"/>
            <w:noProof/>
            <w:sz w:val="20"/>
            <w:szCs w:val="20"/>
          </w:rPr>
          <w:t>Documentation</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_Toc278527920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11</w:t>
        </w:r>
        <w:r w:rsidRPr="006B51DE">
          <w:rPr>
            <w:rFonts w:ascii="Verdana" w:hAnsi="Verdana"/>
            <w:noProof/>
            <w:webHidden/>
            <w:sz w:val="20"/>
            <w:szCs w:val="20"/>
          </w:rPr>
          <w:fldChar w:fldCharType="end"/>
        </w:r>
      </w:hyperlink>
    </w:p>
    <w:p w:rsidR="006B51DE" w:rsidRPr="006B51DE" w:rsidRDefault="006B51DE" w:rsidP="006B51DE">
      <w:pPr>
        <w:pStyle w:val="TOC1"/>
        <w:tabs>
          <w:tab w:val="clear" w:pos="8640"/>
          <w:tab w:val="left" w:pos="660"/>
          <w:tab w:val="right" w:leader="dot" w:pos="9360"/>
        </w:tabs>
        <w:rPr>
          <w:rFonts w:ascii="Verdana" w:hAnsi="Verdana"/>
          <w:noProof/>
          <w:sz w:val="20"/>
          <w:szCs w:val="20"/>
        </w:rPr>
      </w:pPr>
      <w:hyperlink w:anchor="_Toc278527921" w:history="1">
        <w:r w:rsidRPr="006B51DE">
          <w:rPr>
            <w:rStyle w:val="Hyperlink"/>
            <w:rFonts w:ascii="Verdana" w:hAnsi="Verdana"/>
            <w:noProof/>
            <w:sz w:val="20"/>
            <w:szCs w:val="20"/>
          </w:rPr>
          <w:t>23.0</w:t>
        </w:r>
        <w:r w:rsidRPr="006B51DE">
          <w:rPr>
            <w:rFonts w:ascii="Verdana" w:hAnsi="Verdana"/>
            <w:noProof/>
            <w:sz w:val="20"/>
            <w:szCs w:val="20"/>
          </w:rPr>
          <w:tab/>
        </w:r>
        <w:r w:rsidRPr="006B51DE">
          <w:rPr>
            <w:rStyle w:val="Hyperlink"/>
            <w:rFonts w:ascii="Verdana" w:hAnsi="Verdana"/>
            <w:noProof/>
            <w:sz w:val="20"/>
            <w:szCs w:val="20"/>
          </w:rPr>
          <w:t>Approvals</w:t>
        </w:r>
        <w:r w:rsidRPr="006B51DE">
          <w:rPr>
            <w:rFonts w:ascii="Verdana" w:hAnsi="Verdana"/>
            <w:noProof/>
            <w:webHidden/>
            <w:sz w:val="20"/>
            <w:szCs w:val="20"/>
          </w:rPr>
          <w:tab/>
        </w:r>
        <w:r w:rsidRPr="006B51DE">
          <w:rPr>
            <w:rFonts w:ascii="Verdana" w:hAnsi="Verdana"/>
            <w:noProof/>
            <w:webHidden/>
            <w:sz w:val="20"/>
            <w:szCs w:val="20"/>
          </w:rPr>
          <w:fldChar w:fldCharType="begin"/>
        </w:r>
        <w:r w:rsidRPr="006B51DE">
          <w:rPr>
            <w:rFonts w:ascii="Verdana" w:hAnsi="Verdana"/>
            <w:noProof/>
            <w:webHidden/>
            <w:sz w:val="20"/>
            <w:szCs w:val="20"/>
          </w:rPr>
          <w:instrText xml:space="preserve"> PAGEREF _Toc278527921 \h </w:instrText>
        </w:r>
        <w:r w:rsidRPr="006B51DE">
          <w:rPr>
            <w:rFonts w:ascii="Verdana" w:hAnsi="Verdana"/>
            <w:noProof/>
            <w:webHidden/>
            <w:sz w:val="20"/>
            <w:szCs w:val="20"/>
          </w:rPr>
        </w:r>
        <w:r w:rsidRPr="006B51DE">
          <w:rPr>
            <w:rFonts w:ascii="Verdana" w:hAnsi="Verdana"/>
            <w:noProof/>
            <w:webHidden/>
            <w:sz w:val="20"/>
            <w:szCs w:val="20"/>
          </w:rPr>
          <w:fldChar w:fldCharType="separate"/>
        </w:r>
        <w:r w:rsidRPr="006B51DE">
          <w:rPr>
            <w:rFonts w:ascii="Verdana" w:hAnsi="Verdana"/>
            <w:noProof/>
            <w:webHidden/>
            <w:sz w:val="20"/>
            <w:szCs w:val="20"/>
          </w:rPr>
          <w:t>12</w:t>
        </w:r>
        <w:r w:rsidRPr="006B51DE">
          <w:rPr>
            <w:rFonts w:ascii="Verdana" w:hAnsi="Verdana"/>
            <w:noProof/>
            <w:webHidden/>
            <w:sz w:val="20"/>
            <w:szCs w:val="20"/>
          </w:rPr>
          <w:fldChar w:fldCharType="end"/>
        </w:r>
      </w:hyperlink>
    </w:p>
    <w:p w:rsidR="006B51DE" w:rsidRDefault="006B51DE" w:rsidP="006B51DE">
      <w:pPr>
        <w:tabs>
          <w:tab w:val="right" w:leader="dot" w:pos="9360"/>
        </w:tabs>
      </w:pPr>
      <w:r w:rsidRPr="006B51DE">
        <w:rPr>
          <w:rFonts w:ascii="Verdana" w:hAnsi="Verdana"/>
          <w:sz w:val="20"/>
          <w:szCs w:val="20"/>
        </w:rPr>
        <w:fldChar w:fldCharType="end"/>
      </w:r>
    </w:p>
    <w:p w:rsidR="000E19A8" w:rsidRPr="007344D8" w:rsidRDefault="000E19A8" w:rsidP="000E19A8">
      <w:pPr>
        <w:jc w:val="center"/>
        <w:rPr>
          <w:b/>
        </w:rPr>
      </w:pPr>
      <w:r>
        <w:rPr>
          <w:b/>
        </w:rPr>
        <w:t xml:space="preserve">List of </w:t>
      </w:r>
      <w:r w:rsidRPr="007344D8">
        <w:rPr>
          <w:b/>
        </w:rPr>
        <w:t>Table</w:t>
      </w:r>
      <w:r>
        <w:rPr>
          <w:b/>
        </w:rPr>
        <w:t>s</w:t>
      </w:r>
    </w:p>
    <w:p w:rsidR="000E19A8" w:rsidRDefault="000E19A8" w:rsidP="000E19A8">
      <w:pPr>
        <w:pStyle w:val="TOC1"/>
        <w:rPr>
          <w:rFonts w:ascii="Verdana" w:hAnsi="Verdana"/>
          <w:sz w:val="20"/>
          <w:szCs w:val="20"/>
        </w:rPr>
      </w:pPr>
    </w:p>
    <w:p w:rsidR="000E19A8" w:rsidRPr="000E19A8" w:rsidRDefault="000E19A8">
      <w:pPr>
        <w:pStyle w:val="TableofFigures"/>
        <w:tabs>
          <w:tab w:val="right" w:leader="dot" w:pos="9350"/>
        </w:tabs>
        <w:rPr>
          <w:rFonts w:ascii="Verdana" w:hAnsi="Verdana"/>
          <w:noProof/>
          <w:sz w:val="20"/>
          <w:szCs w:val="20"/>
        </w:rPr>
      </w:pPr>
      <w:r w:rsidRPr="000E19A8">
        <w:rPr>
          <w:rFonts w:ascii="Verdana" w:hAnsi="Verdana"/>
          <w:sz w:val="20"/>
          <w:szCs w:val="20"/>
        </w:rPr>
        <w:fldChar w:fldCharType="begin"/>
      </w:r>
      <w:r w:rsidRPr="000E19A8">
        <w:rPr>
          <w:rFonts w:ascii="Verdana" w:hAnsi="Verdana"/>
          <w:sz w:val="20"/>
          <w:szCs w:val="20"/>
        </w:rPr>
        <w:instrText xml:space="preserve"> TOC \h \z \c "Table" </w:instrText>
      </w:r>
      <w:r w:rsidRPr="000E19A8">
        <w:rPr>
          <w:rFonts w:ascii="Verdana" w:hAnsi="Verdana"/>
          <w:sz w:val="20"/>
          <w:szCs w:val="20"/>
        </w:rPr>
        <w:fldChar w:fldCharType="separate"/>
      </w:r>
      <w:hyperlink w:anchor="_Toc278527234" w:history="1">
        <w:r w:rsidRPr="000E19A8">
          <w:rPr>
            <w:rStyle w:val="Hyperlink"/>
            <w:rFonts w:ascii="Verdana" w:hAnsi="Verdana"/>
            <w:noProof/>
            <w:sz w:val="20"/>
            <w:szCs w:val="20"/>
          </w:rPr>
          <w:t>Table 1: Staffing Roles and Responsibilities</w:t>
        </w:r>
        <w:r w:rsidRPr="000E19A8">
          <w:rPr>
            <w:rFonts w:ascii="Verdana" w:hAnsi="Verdana"/>
            <w:noProof/>
            <w:webHidden/>
            <w:sz w:val="20"/>
            <w:szCs w:val="20"/>
          </w:rPr>
          <w:tab/>
        </w:r>
        <w:r w:rsidRPr="000E19A8">
          <w:rPr>
            <w:rFonts w:ascii="Verdana" w:hAnsi="Verdana"/>
            <w:noProof/>
            <w:webHidden/>
            <w:sz w:val="20"/>
            <w:szCs w:val="20"/>
          </w:rPr>
          <w:fldChar w:fldCharType="begin"/>
        </w:r>
        <w:r w:rsidRPr="000E19A8">
          <w:rPr>
            <w:rFonts w:ascii="Verdana" w:hAnsi="Verdana"/>
            <w:noProof/>
            <w:webHidden/>
            <w:sz w:val="20"/>
            <w:szCs w:val="20"/>
          </w:rPr>
          <w:instrText xml:space="preserve"> PAGEREF _Toc278527234 \h </w:instrText>
        </w:r>
        <w:r w:rsidRPr="000E19A8">
          <w:rPr>
            <w:rFonts w:ascii="Verdana" w:hAnsi="Verdana"/>
            <w:noProof/>
            <w:webHidden/>
            <w:sz w:val="20"/>
            <w:szCs w:val="20"/>
          </w:rPr>
        </w:r>
        <w:r w:rsidRPr="000E19A8">
          <w:rPr>
            <w:rFonts w:ascii="Verdana" w:hAnsi="Verdana"/>
            <w:noProof/>
            <w:webHidden/>
            <w:sz w:val="20"/>
            <w:szCs w:val="20"/>
          </w:rPr>
          <w:fldChar w:fldCharType="separate"/>
        </w:r>
        <w:r w:rsidR="009F1CEB">
          <w:rPr>
            <w:rFonts w:ascii="Verdana" w:hAnsi="Verdana"/>
            <w:noProof/>
            <w:webHidden/>
            <w:sz w:val="20"/>
            <w:szCs w:val="20"/>
          </w:rPr>
          <w:t>9</w:t>
        </w:r>
        <w:r w:rsidRPr="000E19A8">
          <w:rPr>
            <w:rFonts w:ascii="Verdana" w:hAnsi="Verdana"/>
            <w:noProof/>
            <w:webHidden/>
            <w:sz w:val="20"/>
            <w:szCs w:val="20"/>
          </w:rPr>
          <w:fldChar w:fldCharType="end"/>
        </w:r>
      </w:hyperlink>
    </w:p>
    <w:p w:rsidR="000E19A8" w:rsidRPr="000E19A8" w:rsidRDefault="000E19A8">
      <w:pPr>
        <w:pStyle w:val="TableofFigures"/>
        <w:tabs>
          <w:tab w:val="right" w:leader="dot" w:pos="9350"/>
        </w:tabs>
        <w:rPr>
          <w:rFonts w:ascii="Verdana" w:hAnsi="Verdana"/>
          <w:noProof/>
          <w:sz w:val="20"/>
          <w:szCs w:val="20"/>
        </w:rPr>
      </w:pPr>
      <w:hyperlink w:anchor="_Toc278527235" w:history="1">
        <w:r w:rsidRPr="000E19A8">
          <w:rPr>
            <w:rStyle w:val="Hyperlink"/>
            <w:rFonts w:ascii="Verdana" w:hAnsi="Verdana"/>
            <w:noProof/>
            <w:sz w:val="20"/>
            <w:szCs w:val="20"/>
          </w:rPr>
          <w:t>Table 2: Deliverable Responsibility and Completion Dates</w:t>
        </w:r>
        <w:r w:rsidRPr="000E19A8">
          <w:rPr>
            <w:rFonts w:ascii="Verdana" w:hAnsi="Verdana"/>
            <w:noProof/>
            <w:webHidden/>
            <w:sz w:val="20"/>
            <w:szCs w:val="20"/>
          </w:rPr>
          <w:tab/>
        </w:r>
        <w:r w:rsidRPr="000E19A8">
          <w:rPr>
            <w:rFonts w:ascii="Verdana" w:hAnsi="Verdana"/>
            <w:noProof/>
            <w:webHidden/>
            <w:sz w:val="20"/>
            <w:szCs w:val="20"/>
          </w:rPr>
          <w:fldChar w:fldCharType="begin"/>
        </w:r>
        <w:r w:rsidRPr="000E19A8">
          <w:rPr>
            <w:rFonts w:ascii="Verdana" w:hAnsi="Verdana"/>
            <w:noProof/>
            <w:webHidden/>
            <w:sz w:val="20"/>
            <w:szCs w:val="20"/>
          </w:rPr>
          <w:instrText xml:space="preserve"> PAGEREF _Toc278527235 \h </w:instrText>
        </w:r>
        <w:r w:rsidRPr="000E19A8">
          <w:rPr>
            <w:rFonts w:ascii="Verdana" w:hAnsi="Verdana"/>
            <w:noProof/>
            <w:webHidden/>
            <w:sz w:val="20"/>
            <w:szCs w:val="20"/>
          </w:rPr>
        </w:r>
        <w:r w:rsidRPr="000E19A8">
          <w:rPr>
            <w:rFonts w:ascii="Verdana" w:hAnsi="Verdana"/>
            <w:noProof/>
            <w:webHidden/>
            <w:sz w:val="20"/>
            <w:szCs w:val="20"/>
          </w:rPr>
          <w:fldChar w:fldCharType="separate"/>
        </w:r>
        <w:r w:rsidR="009F1CEB">
          <w:rPr>
            <w:rFonts w:ascii="Verdana" w:hAnsi="Verdana"/>
            <w:noProof/>
            <w:webHidden/>
            <w:sz w:val="20"/>
            <w:szCs w:val="20"/>
          </w:rPr>
          <w:t>10</w:t>
        </w:r>
        <w:r w:rsidRPr="000E19A8">
          <w:rPr>
            <w:rFonts w:ascii="Verdana" w:hAnsi="Verdana"/>
            <w:noProof/>
            <w:webHidden/>
            <w:sz w:val="20"/>
            <w:szCs w:val="20"/>
          </w:rPr>
          <w:fldChar w:fldCharType="end"/>
        </w:r>
      </w:hyperlink>
    </w:p>
    <w:p w:rsidR="000E19A8" w:rsidRDefault="000E19A8" w:rsidP="000C17FF">
      <w:pPr>
        <w:tabs>
          <w:tab w:val="left" w:pos="400"/>
          <w:tab w:val="right" w:leader="dot" w:pos="8640"/>
        </w:tabs>
        <w:rPr>
          <w:rFonts w:ascii="Verdana" w:hAnsi="Verdana"/>
          <w:sz w:val="20"/>
          <w:szCs w:val="20"/>
        </w:rPr>
      </w:pPr>
      <w:r w:rsidRPr="000E19A8">
        <w:rPr>
          <w:rFonts w:ascii="Verdana" w:hAnsi="Verdana"/>
          <w:sz w:val="20"/>
          <w:szCs w:val="20"/>
        </w:rPr>
        <w:fldChar w:fldCharType="end"/>
      </w:r>
    </w:p>
    <w:p w:rsidR="000E19A8" w:rsidRDefault="000E19A8" w:rsidP="000C17FF">
      <w:pPr>
        <w:tabs>
          <w:tab w:val="left" w:pos="400"/>
          <w:tab w:val="right" w:leader="dot" w:pos="8640"/>
        </w:tabs>
      </w:pPr>
    </w:p>
    <w:p w:rsidR="00ED2E7D" w:rsidRDefault="000F6F75" w:rsidP="00ED2E7D">
      <w:r>
        <w:br w:type="page"/>
      </w:r>
      <w:bookmarkStart w:id="1" w:name="_Toc276046764"/>
      <w:r w:rsidR="00ED2E7D" w:rsidRPr="00ED2E7D">
        <w:lastRenderedPageBreak/>
        <w:t xml:space="preserve">This is a model test plan template based </w:t>
      </w:r>
      <w:r w:rsidR="00370376">
        <w:t xml:space="preserve">on </w:t>
      </w:r>
      <w:r w:rsidR="00ED2E7D" w:rsidRPr="00ED2E7D">
        <w:t>principles defined in ANSI/IEEE Standard 829-1983</w:t>
      </w:r>
      <w:r w:rsidR="00ED2E7D" w:rsidRPr="00ED2E7D">
        <w:rPr>
          <w:rStyle w:val="FootnoteReference"/>
        </w:rPr>
        <w:footnoteReference w:id="1"/>
      </w:r>
      <w:r w:rsidR="00ED2E7D" w:rsidRPr="00ED2E7D">
        <w:t xml:space="preserve">, which describes a test plan as “a document describing the scope, approach, resources, and schedule of intended testing activities.  It identifies test items, the features to be tested, the testing tasks, who will do each task, and any risks requiring contingency planning.” </w:t>
      </w:r>
    </w:p>
    <w:p w:rsidR="00370376" w:rsidRPr="00ED2E7D" w:rsidRDefault="00370376" w:rsidP="00ED2E7D"/>
    <w:p w:rsidR="00ED2E7D" w:rsidRPr="00ED2E7D" w:rsidRDefault="00ED2E7D" w:rsidP="00ED2E7D">
      <w:r w:rsidRPr="00ED2E7D">
        <w:t xml:space="preserve">Sections of this document included in </w:t>
      </w:r>
      <w:r>
        <w:rPr>
          <w:i/>
        </w:rPr>
        <w:t xml:space="preserve">“&lt;bracketed italic text&gt;” </w:t>
      </w:r>
      <w:r w:rsidRPr="00ED2E7D">
        <w:t>are for informational or instructional purposes and are not to be included in the completed document.</w:t>
      </w:r>
      <w:r>
        <w:rPr>
          <w:i/>
        </w:rPr>
        <w:t xml:space="preserve">  “&lt;Example –&gt;” </w:t>
      </w:r>
      <w:r w:rsidRPr="00ED2E7D">
        <w:t>identifies examples of text that might be included.</w:t>
      </w:r>
    </w:p>
    <w:p w:rsidR="00ED2E7D" w:rsidRDefault="00ED2E7D" w:rsidP="00ED2E7D">
      <w:pPr>
        <w:rPr>
          <w:i/>
        </w:rPr>
      </w:pPr>
    </w:p>
    <w:p w:rsidR="00ED2E7D" w:rsidRDefault="00ED2E7D" w:rsidP="00ED2E7D">
      <w:r>
        <w:t>Reference CMS Testing Framework:</w:t>
      </w:r>
    </w:p>
    <w:p w:rsidR="00ED2E7D" w:rsidRDefault="00ED2E7D" w:rsidP="00ED2E7D">
      <w:r>
        <w:t>(</w:t>
      </w:r>
      <w:hyperlink r:id="rId13" w:history="1">
        <w:r>
          <w:rPr>
            <w:rStyle w:val="Hyperlink"/>
          </w:rPr>
          <w:t>https://www.cms.gov/SystemLifecycleFramework/Downloads/CMSTestingFrameworkOverview.pdf</w:t>
        </w:r>
      </w:hyperlink>
      <w:r>
        <w:t xml:space="preserve">). </w:t>
      </w:r>
    </w:p>
    <w:p w:rsidR="00ED2E7D" w:rsidRDefault="00ED2E7D" w:rsidP="00ED2E7D"/>
    <w:p w:rsidR="000C17FF" w:rsidRPr="007344D8" w:rsidRDefault="00D7307C" w:rsidP="007344D8">
      <w:pPr>
        <w:pStyle w:val="Heading1"/>
      </w:pPr>
      <w:bookmarkStart w:id="2" w:name="_Toc278527114"/>
      <w:bookmarkStart w:id="3" w:name="_Toc278527863"/>
      <w:r w:rsidRPr="007344D8">
        <w:t>Test Plan Identifier</w:t>
      </w:r>
      <w:bookmarkEnd w:id="1"/>
      <w:bookmarkEnd w:id="2"/>
      <w:bookmarkEnd w:id="3"/>
    </w:p>
    <w:p w:rsidR="00AE492C" w:rsidRPr="000A6E22" w:rsidRDefault="00C731EA" w:rsidP="000A6E22">
      <w:pPr>
        <w:rPr>
          <w:i/>
        </w:rPr>
      </w:pPr>
      <w:r w:rsidRPr="000A6E22">
        <w:rPr>
          <w:i/>
        </w:rPr>
        <w:t>&lt;</w:t>
      </w:r>
      <w:r w:rsidR="00D7307C" w:rsidRPr="000A6E22">
        <w:rPr>
          <w:i/>
        </w:rPr>
        <w:t xml:space="preserve">A uniquely defined Identifier should be included for each test </w:t>
      </w:r>
      <w:r w:rsidR="007344D8">
        <w:rPr>
          <w:i/>
        </w:rPr>
        <w:t>plan for</w:t>
      </w:r>
      <w:r w:rsidR="00FF1C7A">
        <w:rPr>
          <w:i/>
        </w:rPr>
        <w:t xml:space="preserve"> ease of</w:t>
      </w:r>
      <w:r w:rsidR="007344D8">
        <w:rPr>
          <w:i/>
        </w:rPr>
        <w:t xml:space="preserve"> reference and retrieval</w:t>
      </w:r>
      <w:r w:rsidR="00FF1C7A">
        <w:rPr>
          <w:i/>
        </w:rPr>
        <w:t>.</w:t>
      </w:r>
      <w:r w:rsidR="00D7307C" w:rsidRPr="000A6E22">
        <w:rPr>
          <w:i/>
        </w:rPr>
        <w:t>&gt;</w:t>
      </w:r>
    </w:p>
    <w:p w:rsidR="00D7307C" w:rsidRPr="000F6F75" w:rsidRDefault="00D7307C" w:rsidP="007344D8">
      <w:pPr>
        <w:pStyle w:val="Heading1"/>
      </w:pPr>
      <w:bookmarkStart w:id="4" w:name="_Toc276046765"/>
      <w:bookmarkStart w:id="5" w:name="_Toc278527115"/>
      <w:bookmarkStart w:id="6" w:name="_Toc278527864"/>
      <w:r>
        <w:t>Introduction</w:t>
      </w:r>
      <w:bookmarkEnd w:id="4"/>
      <w:bookmarkEnd w:id="5"/>
      <w:bookmarkEnd w:id="6"/>
    </w:p>
    <w:p w:rsidR="0081209A" w:rsidRPr="000F6F75" w:rsidRDefault="00D7307C" w:rsidP="007344D8">
      <w:pPr>
        <w:pStyle w:val="Heading1"/>
      </w:pPr>
      <w:bookmarkStart w:id="7" w:name="_Toc276046766"/>
      <w:bookmarkStart w:id="8" w:name="_Toc278527116"/>
      <w:bookmarkStart w:id="9" w:name="_Toc278527865"/>
      <w:r w:rsidRPr="00336C29">
        <w:t xml:space="preserve">Summary of </w:t>
      </w:r>
      <w:r w:rsidR="00336C29">
        <w:t>I</w:t>
      </w:r>
      <w:r w:rsidRPr="00336C29">
        <w:t xml:space="preserve">tems and </w:t>
      </w:r>
      <w:r w:rsidR="00336C29">
        <w:t>F</w:t>
      </w:r>
      <w:r w:rsidRPr="00336C29">
        <w:t xml:space="preserve">eatures to be </w:t>
      </w:r>
      <w:r w:rsidR="00336C29">
        <w:t>T</w:t>
      </w:r>
      <w:r w:rsidRPr="00336C29">
        <w:t>ested</w:t>
      </w:r>
      <w:bookmarkEnd w:id="7"/>
      <w:bookmarkEnd w:id="8"/>
      <w:bookmarkEnd w:id="9"/>
    </w:p>
    <w:p w:rsidR="00AE492C" w:rsidRPr="000A6E22" w:rsidRDefault="000A6E22" w:rsidP="007344D8">
      <w:pPr>
        <w:spacing w:before="120"/>
        <w:rPr>
          <w:i/>
        </w:rPr>
      </w:pPr>
      <w:r w:rsidRPr="000A6E22">
        <w:rPr>
          <w:i/>
        </w:rPr>
        <w:t>&lt;</w:t>
      </w:r>
      <w:r w:rsidR="00D7307C" w:rsidRPr="000A6E22">
        <w:rPr>
          <w:i/>
        </w:rPr>
        <w:t>Itemized bulleted list of features and items with a description</w:t>
      </w:r>
      <w:r w:rsidRPr="000A6E22">
        <w:rPr>
          <w:i/>
        </w:rPr>
        <w:t>&gt;</w:t>
      </w:r>
    </w:p>
    <w:p w:rsidR="000C17FF" w:rsidRPr="000F6F75" w:rsidRDefault="000C17FF" w:rsidP="007344D8">
      <w:pPr>
        <w:pStyle w:val="Heading1"/>
      </w:pPr>
      <w:bookmarkStart w:id="10" w:name="_Toc276046767"/>
      <w:bookmarkStart w:id="11" w:name="_Toc278527117"/>
      <w:bookmarkStart w:id="12" w:name="_Toc278527866"/>
      <w:r w:rsidRPr="000F6F75">
        <w:t xml:space="preserve">Test </w:t>
      </w:r>
      <w:r w:rsidR="00336C29">
        <w:t>P</w:t>
      </w:r>
      <w:r w:rsidRPr="000F6F75">
        <w:t xml:space="preserve">lan </w:t>
      </w:r>
      <w:r w:rsidR="00336C29">
        <w:t>O</w:t>
      </w:r>
      <w:r w:rsidRPr="000F6F75">
        <w:t>bjectives</w:t>
      </w:r>
      <w:bookmarkEnd w:id="10"/>
      <w:bookmarkEnd w:id="11"/>
      <w:bookmarkEnd w:id="12"/>
    </w:p>
    <w:p w:rsidR="000C17FF" w:rsidRPr="000F6F75" w:rsidRDefault="000C17FF" w:rsidP="007344D8">
      <w:r w:rsidRPr="000F6F75">
        <w:t xml:space="preserve">This </w:t>
      </w:r>
      <w:r w:rsidR="00EB5072">
        <w:t>t</w:t>
      </w:r>
      <w:r w:rsidRPr="000F6F75">
        <w:t xml:space="preserve">est </w:t>
      </w:r>
      <w:r w:rsidR="00EB5072">
        <w:t>p</w:t>
      </w:r>
      <w:r w:rsidRPr="000F6F75">
        <w:t xml:space="preserve">lan for the </w:t>
      </w:r>
      <w:r w:rsidR="008C69DA" w:rsidRPr="000F6F75">
        <w:t>updated MMIS system</w:t>
      </w:r>
      <w:r w:rsidR="00370376">
        <w:t>,</w:t>
      </w:r>
      <w:r w:rsidR="008C69DA" w:rsidRPr="000F6F75">
        <w:t xml:space="preserve"> or new system</w:t>
      </w:r>
      <w:r w:rsidR="00370376">
        <w:t>,</w:t>
      </w:r>
      <w:r w:rsidRPr="000F6F75">
        <w:t xml:space="preserve"> supports the following objectives:</w:t>
      </w:r>
    </w:p>
    <w:p w:rsidR="000C17FF" w:rsidRPr="000A6E22" w:rsidRDefault="002369A0" w:rsidP="00336C29">
      <w:pPr>
        <w:numPr>
          <w:ilvl w:val="0"/>
          <w:numId w:val="56"/>
        </w:numPr>
        <w:ind w:left="720"/>
        <w:rPr>
          <w:i/>
        </w:rPr>
      </w:pPr>
      <w:r w:rsidRPr="000A6E22">
        <w:rPr>
          <w:i/>
        </w:rPr>
        <w:t>&lt;List objectives here&gt;</w:t>
      </w:r>
    </w:p>
    <w:p w:rsidR="000C17FF" w:rsidRPr="000A6E22" w:rsidRDefault="002369A0" w:rsidP="00336C29">
      <w:pPr>
        <w:numPr>
          <w:ilvl w:val="0"/>
          <w:numId w:val="56"/>
        </w:numPr>
        <w:ind w:left="720"/>
        <w:rPr>
          <w:i/>
        </w:rPr>
      </w:pPr>
      <w:r w:rsidRPr="000A6E22">
        <w:rPr>
          <w:i/>
        </w:rPr>
        <w:t>&lt;</w:t>
      </w:r>
      <w:r w:rsidRPr="00336C29">
        <w:rPr>
          <w:i/>
        </w:rPr>
        <w:t>Example</w:t>
      </w:r>
      <w:r w:rsidRPr="000A6E22">
        <w:rPr>
          <w:i/>
        </w:rPr>
        <w:t xml:space="preserve"> - </w:t>
      </w:r>
      <w:r w:rsidR="000C17FF" w:rsidRPr="000A6E22">
        <w:rPr>
          <w:i/>
        </w:rPr>
        <w:t xml:space="preserve">Communicate to all responsible parties the </w:t>
      </w:r>
      <w:r w:rsidRPr="000A6E22">
        <w:rPr>
          <w:i/>
        </w:rPr>
        <w:t>s</w:t>
      </w:r>
      <w:r w:rsidR="000C17FF" w:rsidRPr="000A6E22">
        <w:rPr>
          <w:i/>
        </w:rPr>
        <w:t xml:space="preserve">ystem </w:t>
      </w:r>
      <w:r w:rsidRPr="000A6E22">
        <w:rPr>
          <w:i/>
        </w:rPr>
        <w:t>t</w:t>
      </w:r>
      <w:r w:rsidR="000C17FF" w:rsidRPr="000A6E22">
        <w:rPr>
          <w:i/>
        </w:rPr>
        <w:t>est strategy</w:t>
      </w:r>
      <w:r w:rsidR="00370376" w:rsidRPr="000A6E22">
        <w:rPr>
          <w:i/>
        </w:rPr>
        <w:t>.</w:t>
      </w:r>
      <w:r w:rsidRPr="000A6E22">
        <w:rPr>
          <w:i/>
        </w:rPr>
        <w:t>&gt;</w:t>
      </w:r>
    </w:p>
    <w:p w:rsidR="000C17FF" w:rsidRPr="000A6E22" w:rsidRDefault="002369A0" w:rsidP="00336C29">
      <w:pPr>
        <w:numPr>
          <w:ilvl w:val="0"/>
          <w:numId w:val="56"/>
        </w:numPr>
        <w:ind w:left="720"/>
        <w:rPr>
          <w:i/>
        </w:rPr>
      </w:pPr>
      <w:r w:rsidRPr="000A6E22">
        <w:rPr>
          <w:i/>
        </w:rPr>
        <w:t>&lt;</w:t>
      </w:r>
      <w:r w:rsidRPr="00336C29">
        <w:rPr>
          <w:i/>
        </w:rPr>
        <w:t>Example</w:t>
      </w:r>
      <w:r w:rsidRPr="000A6E22">
        <w:rPr>
          <w:i/>
        </w:rPr>
        <w:t xml:space="preserve"> - </w:t>
      </w:r>
      <w:r w:rsidR="000C17FF" w:rsidRPr="000A6E22">
        <w:rPr>
          <w:i/>
        </w:rPr>
        <w:t>Define deliverables and responsible parties.</w:t>
      </w:r>
      <w:r w:rsidRPr="000A6E22">
        <w:rPr>
          <w:i/>
        </w:rPr>
        <w:t>&gt;</w:t>
      </w:r>
    </w:p>
    <w:p w:rsidR="0081209A" w:rsidRPr="000A6E22" w:rsidRDefault="002369A0" w:rsidP="00336C29">
      <w:pPr>
        <w:numPr>
          <w:ilvl w:val="0"/>
          <w:numId w:val="56"/>
        </w:numPr>
        <w:ind w:left="720"/>
        <w:rPr>
          <w:i/>
        </w:rPr>
      </w:pPr>
      <w:r w:rsidRPr="00336C29">
        <w:rPr>
          <w:i/>
        </w:rPr>
        <w:t>&lt;Example</w:t>
      </w:r>
      <w:r w:rsidRPr="000A6E22">
        <w:rPr>
          <w:i/>
        </w:rPr>
        <w:t xml:space="preserve"> - </w:t>
      </w:r>
      <w:r w:rsidR="000C17FF" w:rsidRPr="000A6E22">
        <w:rPr>
          <w:i/>
        </w:rPr>
        <w:t xml:space="preserve">Communicate to all responsible parties the various </w:t>
      </w:r>
      <w:r w:rsidRPr="000A6E22">
        <w:rPr>
          <w:i/>
        </w:rPr>
        <w:t>d</w:t>
      </w:r>
      <w:r w:rsidR="000C17FF" w:rsidRPr="000A6E22">
        <w:rPr>
          <w:i/>
        </w:rPr>
        <w:t xml:space="preserve">ependencies and </w:t>
      </w:r>
      <w:r w:rsidRPr="000A6E22">
        <w:rPr>
          <w:i/>
        </w:rPr>
        <w:t>r</w:t>
      </w:r>
      <w:r w:rsidR="000C17FF" w:rsidRPr="000A6E22">
        <w:rPr>
          <w:i/>
        </w:rPr>
        <w:t>isks</w:t>
      </w:r>
      <w:bookmarkStart w:id="13" w:name="_Toc406241379"/>
      <w:r w:rsidR="00370376">
        <w:rPr>
          <w:i/>
        </w:rPr>
        <w:t>.</w:t>
      </w:r>
      <w:r w:rsidRPr="000A6E22">
        <w:rPr>
          <w:i/>
        </w:rPr>
        <w:t>&gt;</w:t>
      </w:r>
    </w:p>
    <w:p w:rsidR="002369A0" w:rsidRPr="002369A0" w:rsidRDefault="002369A0" w:rsidP="007344D8">
      <w:pPr>
        <w:pStyle w:val="Heading1"/>
      </w:pPr>
      <w:bookmarkStart w:id="14" w:name="_Toc276046768"/>
      <w:bookmarkStart w:id="15" w:name="_Toc278527118"/>
      <w:bookmarkStart w:id="16" w:name="_Toc278527867"/>
      <w:r w:rsidRPr="002369A0">
        <w:t>Test Strategy</w:t>
      </w:r>
      <w:bookmarkEnd w:id="14"/>
      <w:bookmarkEnd w:id="15"/>
      <w:bookmarkEnd w:id="16"/>
    </w:p>
    <w:p w:rsidR="002369A0" w:rsidRPr="00C46FC7" w:rsidRDefault="00EB5072" w:rsidP="00EB5072">
      <w:pPr>
        <w:pStyle w:val="BodyText3"/>
        <w:rPr>
          <w:i/>
          <w:sz w:val="24"/>
          <w:szCs w:val="24"/>
        </w:rPr>
      </w:pPr>
      <w:r w:rsidRPr="00C46FC7">
        <w:rPr>
          <w:i/>
          <w:sz w:val="24"/>
          <w:szCs w:val="24"/>
        </w:rPr>
        <w:t>&lt;</w:t>
      </w:r>
      <w:r w:rsidR="002369A0" w:rsidRPr="00C46FC7">
        <w:rPr>
          <w:i/>
          <w:sz w:val="24"/>
          <w:szCs w:val="24"/>
        </w:rPr>
        <w:t>Describe the overall approach to testing.  For each major group of testing features, specify the group, major activities, techniques</w:t>
      </w:r>
      <w:r w:rsidR="00370376">
        <w:rPr>
          <w:i/>
          <w:sz w:val="24"/>
          <w:szCs w:val="24"/>
        </w:rPr>
        <w:t>,</w:t>
      </w:r>
      <w:r w:rsidR="002369A0" w:rsidRPr="00C46FC7">
        <w:rPr>
          <w:i/>
          <w:sz w:val="24"/>
          <w:szCs w:val="24"/>
        </w:rPr>
        <w:t xml:space="preserve"> and tools to test the groups.  Specify the minimum degree of comprehensiveness required.  Identify techniques to judge comprehensiveness.  Specify any additional completion criteria.  Specify techniques to trace requirements. </w:t>
      </w:r>
      <w:r w:rsidR="00370376">
        <w:rPr>
          <w:i/>
          <w:sz w:val="24"/>
          <w:szCs w:val="24"/>
        </w:rPr>
        <w:t xml:space="preserve"> </w:t>
      </w:r>
      <w:r w:rsidR="002369A0" w:rsidRPr="00C46FC7">
        <w:rPr>
          <w:i/>
          <w:sz w:val="24"/>
          <w:szCs w:val="24"/>
        </w:rPr>
        <w:t>Identify significant constraints on testing, such as test-item availability, testing-resour</w:t>
      </w:r>
      <w:r w:rsidRPr="00C46FC7">
        <w:rPr>
          <w:i/>
          <w:sz w:val="24"/>
          <w:szCs w:val="24"/>
        </w:rPr>
        <w:t>ce availability, and deadline</w:t>
      </w:r>
      <w:r w:rsidR="00370376">
        <w:rPr>
          <w:i/>
          <w:sz w:val="24"/>
          <w:szCs w:val="24"/>
        </w:rPr>
        <w:t>s</w:t>
      </w:r>
      <w:r w:rsidRPr="00C46FC7">
        <w:rPr>
          <w:i/>
          <w:sz w:val="24"/>
          <w:szCs w:val="24"/>
        </w:rPr>
        <w:t>.</w:t>
      </w:r>
      <w:r w:rsidR="002369A0" w:rsidRPr="00C46FC7">
        <w:rPr>
          <w:i/>
          <w:sz w:val="24"/>
          <w:szCs w:val="24"/>
        </w:rPr>
        <w:t xml:space="preserve"> The test strategy consists of a series of different tests that will fully exercise the MMIS system. The primary purpose of these tests is to uncover the system</w:t>
      </w:r>
      <w:r w:rsidR="00370376">
        <w:rPr>
          <w:i/>
          <w:sz w:val="24"/>
          <w:szCs w:val="24"/>
        </w:rPr>
        <w:t>’</w:t>
      </w:r>
      <w:r w:rsidR="002369A0" w:rsidRPr="00C46FC7">
        <w:rPr>
          <w:i/>
          <w:sz w:val="24"/>
          <w:szCs w:val="24"/>
        </w:rPr>
        <w:t>s limitations and</w:t>
      </w:r>
      <w:r w:rsidR="00033425">
        <w:rPr>
          <w:i/>
          <w:sz w:val="24"/>
          <w:szCs w:val="24"/>
        </w:rPr>
        <w:t xml:space="preserve"> measure its full capabilities.&gt;</w:t>
      </w:r>
    </w:p>
    <w:p w:rsidR="00C46FC7" w:rsidRDefault="000C17FF" w:rsidP="007344D8">
      <w:pPr>
        <w:pStyle w:val="Heading1"/>
      </w:pPr>
      <w:bookmarkStart w:id="17" w:name="_Toc276046329"/>
      <w:bookmarkStart w:id="18" w:name="_Toc276046774"/>
      <w:bookmarkStart w:id="19" w:name="_Toc276046853"/>
      <w:bookmarkStart w:id="20" w:name="_Toc276046929"/>
      <w:bookmarkStart w:id="21" w:name="_Toc276046775"/>
      <w:bookmarkStart w:id="22" w:name="_Toc278527119"/>
      <w:bookmarkStart w:id="23" w:name="_Toc278527868"/>
      <w:bookmarkEnd w:id="13"/>
      <w:bookmarkEnd w:id="17"/>
      <w:bookmarkEnd w:id="18"/>
      <w:bookmarkEnd w:id="19"/>
      <w:bookmarkEnd w:id="20"/>
      <w:r w:rsidRPr="000F6F75">
        <w:lastRenderedPageBreak/>
        <w:t>Scope</w:t>
      </w:r>
      <w:bookmarkEnd w:id="22"/>
      <w:bookmarkEnd w:id="23"/>
      <w:r w:rsidR="002369A0">
        <w:t xml:space="preserve"> </w:t>
      </w:r>
    </w:p>
    <w:p w:rsidR="00AE668D" w:rsidRPr="00C46FC7" w:rsidRDefault="002369A0" w:rsidP="00C46FC7">
      <w:pPr>
        <w:rPr>
          <w:i/>
        </w:rPr>
      </w:pPr>
      <w:r w:rsidRPr="00C46FC7">
        <w:rPr>
          <w:i/>
        </w:rPr>
        <w:t>&lt;</w:t>
      </w:r>
      <w:r w:rsidR="00370376">
        <w:rPr>
          <w:i/>
        </w:rPr>
        <w:t>Identify t</w:t>
      </w:r>
      <w:r w:rsidR="00370376" w:rsidRPr="00C46FC7">
        <w:rPr>
          <w:i/>
        </w:rPr>
        <w:t xml:space="preserve">he </w:t>
      </w:r>
      <w:r w:rsidRPr="00C46FC7">
        <w:rPr>
          <w:i/>
        </w:rPr>
        <w:t>types of content that will be tested</w:t>
      </w:r>
      <w:r w:rsidR="00370376">
        <w:rPr>
          <w:i/>
        </w:rPr>
        <w:t>.</w:t>
      </w:r>
      <w:r w:rsidRPr="00C46FC7">
        <w:rPr>
          <w:i/>
        </w:rPr>
        <w:t>&gt;</w:t>
      </w:r>
      <w:bookmarkEnd w:id="21"/>
    </w:p>
    <w:p w:rsidR="00864A8E" w:rsidRPr="007344D8" w:rsidRDefault="000C17FF" w:rsidP="007344D8">
      <w:pPr>
        <w:pStyle w:val="Heading2"/>
      </w:pPr>
      <w:bookmarkStart w:id="24" w:name="_Toc276046776"/>
      <w:bookmarkStart w:id="25" w:name="_Toc278527120"/>
      <w:bookmarkStart w:id="26" w:name="_Toc278527869"/>
      <w:r w:rsidRPr="007344D8">
        <w:t>Data Entry</w:t>
      </w:r>
      <w:bookmarkEnd w:id="24"/>
      <w:bookmarkEnd w:id="25"/>
      <w:bookmarkEnd w:id="26"/>
    </w:p>
    <w:p w:rsidR="008C69DA" w:rsidRPr="00C46FC7" w:rsidRDefault="002369A0" w:rsidP="007344D8">
      <w:pPr>
        <w:rPr>
          <w:i/>
        </w:rPr>
      </w:pPr>
      <w:r w:rsidRPr="00C46FC7">
        <w:rPr>
          <w:i/>
        </w:rPr>
        <w:t>&lt;</w:t>
      </w:r>
      <w:r w:rsidR="00370376">
        <w:rPr>
          <w:i/>
        </w:rPr>
        <w:t>Include a d</w:t>
      </w:r>
      <w:r w:rsidRPr="00C46FC7">
        <w:rPr>
          <w:i/>
        </w:rPr>
        <w:t>escription</w:t>
      </w:r>
      <w:r w:rsidR="00370376">
        <w:rPr>
          <w:i/>
        </w:rPr>
        <w:t xml:space="preserve"> of the data entry that will be required to support the test.</w:t>
      </w:r>
      <w:r w:rsidRPr="00C46FC7">
        <w:rPr>
          <w:i/>
        </w:rPr>
        <w:t>&gt;</w:t>
      </w:r>
    </w:p>
    <w:p w:rsidR="00864A8E" w:rsidRPr="00864A8E" w:rsidRDefault="000C17FF" w:rsidP="007344D8">
      <w:pPr>
        <w:pStyle w:val="Heading2"/>
      </w:pPr>
      <w:bookmarkStart w:id="27" w:name="_Toc276046777"/>
      <w:bookmarkStart w:id="28" w:name="_Toc278527121"/>
      <w:bookmarkStart w:id="29" w:name="_Toc278527870"/>
      <w:r w:rsidRPr="000F6F75">
        <w:t>Reports</w:t>
      </w:r>
      <w:bookmarkEnd w:id="27"/>
      <w:bookmarkEnd w:id="28"/>
      <w:bookmarkEnd w:id="29"/>
      <w:r w:rsidR="00864A8E" w:rsidRPr="00864A8E">
        <w:rPr>
          <w:i/>
        </w:rPr>
        <w:t xml:space="preserve"> </w:t>
      </w:r>
    </w:p>
    <w:p w:rsidR="008C69DA" w:rsidRPr="00C46FC7" w:rsidRDefault="00864A8E" w:rsidP="007344D8">
      <w:pPr>
        <w:rPr>
          <w:i/>
        </w:rPr>
      </w:pPr>
      <w:r w:rsidRPr="00C46FC7">
        <w:rPr>
          <w:i/>
        </w:rPr>
        <w:t>&lt;</w:t>
      </w:r>
      <w:r w:rsidR="005E0EB4" w:rsidRPr="00C46FC7">
        <w:rPr>
          <w:i/>
        </w:rPr>
        <w:t>Descri</w:t>
      </w:r>
      <w:r w:rsidR="005E0EB4">
        <w:rPr>
          <w:i/>
        </w:rPr>
        <w:t>be the reports that will be generated as outputs from the test.</w:t>
      </w:r>
      <w:r w:rsidRPr="00C46FC7">
        <w:rPr>
          <w:i/>
        </w:rPr>
        <w:t>&gt;</w:t>
      </w:r>
    </w:p>
    <w:p w:rsidR="00864A8E" w:rsidRPr="00864A8E" w:rsidRDefault="000C17FF" w:rsidP="007344D8">
      <w:pPr>
        <w:pStyle w:val="Heading2"/>
      </w:pPr>
      <w:bookmarkStart w:id="30" w:name="_Toc276046778"/>
      <w:bookmarkStart w:id="31" w:name="_Toc278527122"/>
      <w:bookmarkStart w:id="32" w:name="_Toc278527871"/>
      <w:r w:rsidRPr="000F6F75">
        <w:t>File Transfer</w:t>
      </w:r>
      <w:bookmarkEnd w:id="30"/>
      <w:bookmarkEnd w:id="31"/>
      <w:bookmarkEnd w:id="32"/>
    </w:p>
    <w:p w:rsidR="000C17FF" w:rsidRPr="00C46FC7" w:rsidRDefault="00864A8E" w:rsidP="007344D8">
      <w:pPr>
        <w:rPr>
          <w:i/>
        </w:rPr>
      </w:pPr>
      <w:r w:rsidRPr="00C46FC7">
        <w:rPr>
          <w:i/>
        </w:rPr>
        <w:t>&lt;Description</w:t>
      </w:r>
      <w:r w:rsidR="0093722D">
        <w:rPr>
          <w:i/>
        </w:rPr>
        <w:t xml:space="preserve"> of files that will be transferred to execute the test plan.</w:t>
      </w:r>
      <w:r w:rsidRPr="00C46FC7">
        <w:rPr>
          <w:i/>
        </w:rPr>
        <w:t>&gt;</w:t>
      </w:r>
    </w:p>
    <w:p w:rsidR="00864A8E" w:rsidRPr="00864A8E" w:rsidRDefault="000C17FF" w:rsidP="007344D8">
      <w:pPr>
        <w:pStyle w:val="Heading2"/>
      </w:pPr>
      <w:bookmarkStart w:id="33" w:name="_Toc276046779"/>
      <w:bookmarkStart w:id="34" w:name="_Toc278527123"/>
      <w:bookmarkStart w:id="35" w:name="_Toc278527872"/>
      <w:r w:rsidRPr="000F6F75">
        <w:t>Security</w:t>
      </w:r>
      <w:bookmarkEnd w:id="33"/>
      <w:bookmarkEnd w:id="34"/>
      <w:bookmarkEnd w:id="35"/>
    </w:p>
    <w:p w:rsidR="00AE668D" w:rsidRPr="00C46FC7" w:rsidRDefault="00864A8E" w:rsidP="007344D8">
      <w:pPr>
        <w:rPr>
          <w:i/>
        </w:rPr>
      </w:pPr>
      <w:r w:rsidRPr="00C46FC7">
        <w:rPr>
          <w:i/>
        </w:rPr>
        <w:t>&lt;</w:t>
      </w:r>
      <w:r w:rsidR="005E0EB4">
        <w:rPr>
          <w:i/>
        </w:rPr>
        <w:t>Include a d</w:t>
      </w:r>
      <w:r w:rsidRPr="00C46FC7">
        <w:rPr>
          <w:i/>
        </w:rPr>
        <w:t>escription</w:t>
      </w:r>
      <w:r w:rsidR="005E0EB4">
        <w:rPr>
          <w:i/>
        </w:rPr>
        <w:t xml:space="preserve"> of the scope of the security elements that will be tested through this activity.</w:t>
      </w:r>
      <w:r w:rsidRPr="00C46FC7">
        <w:rPr>
          <w:i/>
        </w:rPr>
        <w:t>&gt;</w:t>
      </w:r>
    </w:p>
    <w:p w:rsidR="00864A8E" w:rsidRPr="00864A8E" w:rsidRDefault="000C17FF" w:rsidP="007344D8">
      <w:pPr>
        <w:pStyle w:val="Heading2"/>
      </w:pPr>
      <w:bookmarkStart w:id="36" w:name="_Toc276046339"/>
      <w:bookmarkStart w:id="37" w:name="_Toc276046780"/>
      <w:bookmarkStart w:id="38" w:name="_Toc276046859"/>
      <w:bookmarkStart w:id="39" w:name="_Toc276046935"/>
      <w:bookmarkStart w:id="40" w:name="_Toc276046340"/>
      <w:bookmarkStart w:id="41" w:name="_Toc276046781"/>
      <w:bookmarkStart w:id="42" w:name="_Toc276046860"/>
      <w:bookmarkStart w:id="43" w:name="_Toc276046936"/>
      <w:bookmarkStart w:id="44" w:name="_Toc276046782"/>
      <w:bookmarkStart w:id="45" w:name="_Toc278527124"/>
      <w:bookmarkStart w:id="46" w:name="_Toc278527873"/>
      <w:bookmarkEnd w:id="36"/>
      <w:bookmarkEnd w:id="37"/>
      <w:bookmarkEnd w:id="38"/>
      <w:bookmarkEnd w:id="39"/>
      <w:bookmarkEnd w:id="40"/>
      <w:bookmarkEnd w:id="41"/>
      <w:bookmarkEnd w:id="42"/>
      <w:bookmarkEnd w:id="43"/>
      <w:r w:rsidRPr="000F6F75">
        <w:t>System Test</w:t>
      </w:r>
      <w:bookmarkEnd w:id="44"/>
      <w:bookmarkEnd w:id="45"/>
      <w:bookmarkEnd w:id="46"/>
    </w:p>
    <w:p w:rsidR="000C605C" w:rsidRPr="00C46FC7" w:rsidRDefault="00864A8E" w:rsidP="007344D8">
      <w:pPr>
        <w:rPr>
          <w:i/>
        </w:rPr>
      </w:pPr>
      <w:r w:rsidRPr="00C46FC7">
        <w:rPr>
          <w:i/>
        </w:rPr>
        <w:t>&lt;</w:t>
      </w:r>
      <w:r w:rsidRPr="00C46FC7">
        <w:rPr>
          <w:i/>
          <w:u w:val="single"/>
        </w:rPr>
        <w:t>Example</w:t>
      </w:r>
      <w:r w:rsidRPr="00C46FC7">
        <w:rPr>
          <w:i/>
        </w:rPr>
        <w:t xml:space="preserve"> - </w:t>
      </w:r>
      <w:r w:rsidR="000C17FF" w:rsidRPr="00C46FC7">
        <w:rPr>
          <w:i/>
        </w:rPr>
        <w:t xml:space="preserve">The System tests will focus on the behavior of </w:t>
      </w:r>
      <w:r w:rsidR="008C69DA" w:rsidRPr="00C46FC7">
        <w:rPr>
          <w:i/>
        </w:rPr>
        <w:t>the system</w:t>
      </w:r>
      <w:r w:rsidR="000C17FF" w:rsidRPr="00C46FC7">
        <w:rPr>
          <w:i/>
        </w:rPr>
        <w:t>.</w:t>
      </w:r>
      <w:r w:rsidR="005E0EB4">
        <w:rPr>
          <w:i/>
        </w:rPr>
        <w:t xml:space="preserve"> </w:t>
      </w:r>
      <w:r w:rsidR="000C17FF" w:rsidRPr="00C46FC7">
        <w:rPr>
          <w:i/>
        </w:rPr>
        <w:t xml:space="preserve"> User scenarios will be executed against the system as well as screen mapping and error message testing. </w:t>
      </w:r>
      <w:r w:rsidR="005E0EB4">
        <w:rPr>
          <w:i/>
        </w:rPr>
        <w:t xml:space="preserve"> </w:t>
      </w:r>
      <w:r w:rsidR="000C17FF" w:rsidRPr="00C46FC7">
        <w:rPr>
          <w:i/>
        </w:rPr>
        <w:t>Overall, the system tests will test the integrated system and verify that it meets the requirements defined in the requirements document.</w:t>
      </w:r>
      <w:r w:rsidRPr="00C46FC7">
        <w:rPr>
          <w:i/>
        </w:rPr>
        <w:t>&gt;</w:t>
      </w:r>
      <w:r w:rsidR="000C17FF" w:rsidRPr="00C46FC7">
        <w:rPr>
          <w:i/>
        </w:rPr>
        <w:t xml:space="preserve"> </w:t>
      </w:r>
    </w:p>
    <w:p w:rsidR="000C17FF" w:rsidRPr="000F6F75" w:rsidRDefault="000C17FF" w:rsidP="007344D8">
      <w:pPr>
        <w:pStyle w:val="Heading2"/>
      </w:pPr>
      <w:bookmarkStart w:id="47" w:name="_Toc276046783"/>
      <w:bookmarkStart w:id="48" w:name="_Toc278527125"/>
      <w:bookmarkStart w:id="49" w:name="_Toc278527874"/>
      <w:r w:rsidRPr="000F6F75">
        <w:t>Performance Test</w:t>
      </w:r>
      <w:bookmarkEnd w:id="47"/>
      <w:bookmarkEnd w:id="48"/>
      <w:bookmarkEnd w:id="49"/>
    </w:p>
    <w:p w:rsidR="000C17FF" w:rsidRPr="00EB5072" w:rsidRDefault="00864A8E" w:rsidP="007344D8">
      <w:pPr>
        <w:pStyle w:val="BodyTextIndent2"/>
        <w:spacing w:line="240" w:lineRule="auto"/>
        <w:ind w:left="0"/>
        <w:rPr>
          <w:i/>
        </w:rPr>
      </w:pPr>
      <w:r w:rsidRPr="00EB5072">
        <w:rPr>
          <w:i/>
        </w:rPr>
        <w:t>&lt;</w:t>
      </w:r>
      <w:r w:rsidRPr="00C46FC7">
        <w:rPr>
          <w:i/>
          <w:u w:val="single"/>
        </w:rPr>
        <w:t>Example</w:t>
      </w:r>
      <w:r w:rsidRPr="00EB5072">
        <w:rPr>
          <w:i/>
        </w:rPr>
        <w:t xml:space="preserve"> - </w:t>
      </w:r>
      <w:r w:rsidR="000C17FF" w:rsidRPr="00EB5072">
        <w:rPr>
          <w:i/>
        </w:rPr>
        <w:t xml:space="preserve">Performance test will be conducted to ensure that the system’s response times meet the user expectations and do not exceed the specified performance criteria. </w:t>
      </w:r>
      <w:r w:rsidR="005E0EB4">
        <w:rPr>
          <w:i/>
        </w:rPr>
        <w:t xml:space="preserve"> </w:t>
      </w:r>
      <w:r w:rsidR="000C17FF" w:rsidRPr="00EB5072">
        <w:rPr>
          <w:i/>
        </w:rPr>
        <w:t>During these tests, response times will be measured under heavy stress and/or volume.</w:t>
      </w:r>
      <w:r w:rsidRPr="00EB5072">
        <w:rPr>
          <w:i/>
        </w:rPr>
        <w:t>&gt;</w:t>
      </w:r>
    </w:p>
    <w:p w:rsidR="000C17FF" w:rsidRPr="000F6F75" w:rsidRDefault="000C17FF" w:rsidP="007344D8">
      <w:pPr>
        <w:pStyle w:val="Heading2"/>
      </w:pPr>
      <w:bookmarkStart w:id="50" w:name="_Toc276046784"/>
      <w:bookmarkStart w:id="51" w:name="_Toc278527126"/>
      <w:bookmarkStart w:id="52" w:name="_Toc278527875"/>
      <w:r w:rsidRPr="000F6F75">
        <w:t>Security Test</w:t>
      </w:r>
      <w:bookmarkEnd w:id="50"/>
      <w:bookmarkEnd w:id="51"/>
      <w:bookmarkEnd w:id="52"/>
    </w:p>
    <w:p w:rsidR="000C17FF" w:rsidRPr="00EB5072" w:rsidRDefault="00864A8E" w:rsidP="007344D8">
      <w:pPr>
        <w:pStyle w:val="BodyTextIndent2"/>
        <w:spacing w:line="240" w:lineRule="auto"/>
        <w:ind w:left="0"/>
        <w:contextualSpacing/>
        <w:rPr>
          <w:i/>
        </w:rPr>
      </w:pPr>
      <w:r w:rsidRPr="00EB5072">
        <w:rPr>
          <w:i/>
        </w:rPr>
        <w:t>&lt;</w:t>
      </w:r>
      <w:r w:rsidRPr="00C46FC7">
        <w:rPr>
          <w:i/>
          <w:u w:val="single"/>
        </w:rPr>
        <w:t>Example</w:t>
      </w:r>
      <w:r w:rsidRPr="00EB5072">
        <w:rPr>
          <w:i/>
        </w:rPr>
        <w:t xml:space="preserve"> - </w:t>
      </w:r>
      <w:r w:rsidR="000C17FF" w:rsidRPr="00EB5072">
        <w:rPr>
          <w:i/>
        </w:rPr>
        <w:t xml:space="preserve">Security tests will determine how secure </w:t>
      </w:r>
      <w:r w:rsidR="008C69DA" w:rsidRPr="00EB5072">
        <w:rPr>
          <w:i/>
        </w:rPr>
        <w:t>the</w:t>
      </w:r>
      <w:r w:rsidR="000C17FF" w:rsidRPr="00EB5072">
        <w:rPr>
          <w:i/>
        </w:rPr>
        <w:t xml:space="preserve"> system is.</w:t>
      </w:r>
      <w:r w:rsidR="005E0EB4">
        <w:rPr>
          <w:i/>
        </w:rPr>
        <w:t xml:space="preserve"> </w:t>
      </w:r>
      <w:r w:rsidR="000C17FF" w:rsidRPr="00EB5072">
        <w:rPr>
          <w:i/>
        </w:rPr>
        <w:t xml:space="preserve"> The tests will verify that unauthorized user access to confidential data is prevented.</w:t>
      </w:r>
      <w:r w:rsidRPr="00EB5072">
        <w:rPr>
          <w:i/>
        </w:rPr>
        <w:t>&gt;</w:t>
      </w:r>
    </w:p>
    <w:p w:rsidR="000C17FF" w:rsidRPr="000F6F75" w:rsidRDefault="000C17FF" w:rsidP="007344D8">
      <w:pPr>
        <w:pStyle w:val="Heading2"/>
      </w:pPr>
      <w:bookmarkStart w:id="53" w:name="_Toc276046785"/>
      <w:bookmarkStart w:id="54" w:name="_Toc278527127"/>
      <w:bookmarkStart w:id="55" w:name="_Toc278527876"/>
      <w:r w:rsidRPr="000F6F75">
        <w:t>Automated Test</w:t>
      </w:r>
      <w:bookmarkEnd w:id="53"/>
      <w:bookmarkEnd w:id="54"/>
      <w:bookmarkEnd w:id="55"/>
    </w:p>
    <w:p w:rsidR="000C17FF" w:rsidRPr="00EB5072" w:rsidRDefault="00864A8E" w:rsidP="007344D8">
      <w:pPr>
        <w:pStyle w:val="BodyTextIndent3"/>
        <w:ind w:left="0"/>
        <w:rPr>
          <w:i/>
          <w:sz w:val="24"/>
          <w:szCs w:val="24"/>
        </w:rPr>
      </w:pPr>
      <w:r w:rsidRPr="00EB5072">
        <w:rPr>
          <w:i/>
          <w:sz w:val="24"/>
        </w:rPr>
        <w:t>&lt;</w:t>
      </w:r>
      <w:r w:rsidRPr="00C46FC7">
        <w:rPr>
          <w:i/>
          <w:sz w:val="24"/>
          <w:szCs w:val="24"/>
          <w:u w:val="single"/>
        </w:rPr>
        <w:t>Example</w:t>
      </w:r>
      <w:r w:rsidRPr="00EB5072">
        <w:rPr>
          <w:i/>
          <w:sz w:val="24"/>
          <w:szCs w:val="24"/>
        </w:rPr>
        <w:t xml:space="preserve"> - </w:t>
      </w:r>
      <w:r w:rsidR="000C17FF" w:rsidRPr="00EB5072">
        <w:rPr>
          <w:i/>
          <w:sz w:val="24"/>
          <w:szCs w:val="24"/>
        </w:rPr>
        <w:t xml:space="preserve">A suite of automated tests will be developed to test the basic functionality of the system and perform regression testing on areas of the systems that previously had critical/major defects. </w:t>
      </w:r>
      <w:r w:rsidR="005E0EB4">
        <w:rPr>
          <w:i/>
          <w:sz w:val="24"/>
          <w:szCs w:val="24"/>
        </w:rPr>
        <w:t xml:space="preserve"> </w:t>
      </w:r>
      <w:r w:rsidR="000C17FF" w:rsidRPr="00EB5072">
        <w:rPr>
          <w:i/>
          <w:sz w:val="24"/>
          <w:szCs w:val="24"/>
        </w:rPr>
        <w:t xml:space="preserve">The tool will also assist </w:t>
      </w:r>
      <w:r w:rsidR="005E0EB4">
        <w:rPr>
          <w:i/>
          <w:sz w:val="24"/>
          <w:szCs w:val="24"/>
        </w:rPr>
        <w:t>to</w:t>
      </w:r>
      <w:r w:rsidR="000C17FF" w:rsidRPr="00EB5072">
        <w:rPr>
          <w:i/>
          <w:sz w:val="24"/>
          <w:szCs w:val="24"/>
        </w:rPr>
        <w:t xml:space="preserve"> </w:t>
      </w:r>
      <w:r w:rsidR="005E0EB4" w:rsidRPr="00EB5072">
        <w:rPr>
          <w:i/>
          <w:sz w:val="24"/>
          <w:szCs w:val="24"/>
        </w:rPr>
        <w:t>execut</w:t>
      </w:r>
      <w:r w:rsidR="005E0EB4">
        <w:rPr>
          <w:i/>
          <w:sz w:val="24"/>
          <w:szCs w:val="24"/>
        </w:rPr>
        <w:t>e</w:t>
      </w:r>
      <w:r w:rsidR="005E0EB4" w:rsidRPr="00EB5072">
        <w:rPr>
          <w:i/>
          <w:sz w:val="24"/>
          <w:szCs w:val="24"/>
        </w:rPr>
        <w:t xml:space="preserve"> </w:t>
      </w:r>
      <w:r w:rsidR="000C17FF" w:rsidRPr="00EB5072">
        <w:rPr>
          <w:i/>
          <w:sz w:val="24"/>
          <w:szCs w:val="24"/>
        </w:rPr>
        <w:t>user scenarios thereby emulating several users.</w:t>
      </w:r>
      <w:r w:rsidRPr="00EB5072">
        <w:rPr>
          <w:i/>
          <w:sz w:val="24"/>
          <w:szCs w:val="24"/>
        </w:rPr>
        <w:t>&gt;</w:t>
      </w:r>
    </w:p>
    <w:p w:rsidR="000C17FF" w:rsidRPr="000F6F75" w:rsidRDefault="000C17FF" w:rsidP="007344D8">
      <w:pPr>
        <w:pStyle w:val="Heading2"/>
      </w:pPr>
      <w:bookmarkStart w:id="56" w:name="_Toc276046786"/>
      <w:bookmarkStart w:id="57" w:name="_Toc278527128"/>
      <w:bookmarkStart w:id="58" w:name="_Toc278527877"/>
      <w:r w:rsidRPr="000F6F75">
        <w:t>Stress and Volume Test</w:t>
      </w:r>
      <w:bookmarkEnd w:id="56"/>
      <w:bookmarkEnd w:id="57"/>
      <w:bookmarkEnd w:id="58"/>
      <w:r w:rsidRPr="000F6F75">
        <w:t xml:space="preserve">  </w:t>
      </w:r>
    </w:p>
    <w:p w:rsidR="000C17FF" w:rsidRPr="00EB5072" w:rsidRDefault="00864A8E" w:rsidP="007344D8">
      <w:pPr>
        <w:pStyle w:val="BodyTextIndent3"/>
        <w:ind w:left="0"/>
        <w:rPr>
          <w:i/>
          <w:sz w:val="24"/>
          <w:szCs w:val="24"/>
        </w:rPr>
      </w:pPr>
      <w:r w:rsidRPr="00EB5072">
        <w:rPr>
          <w:i/>
          <w:sz w:val="24"/>
        </w:rPr>
        <w:t>&lt;</w:t>
      </w:r>
      <w:r w:rsidRPr="00C46FC7">
        <w:rPr>
          <w:i/>
          <w:sz w:val="24"/>
          <w:szCs w:val="24"/>
          <w:u w:val="single"/>
        </w:rPr>
        <w:t>Example</w:t>
      </w:r>
      <w:r w:rsidRPr="00EB5072">
        <w:rPr>
          <w:i/>
          <w:sz w:val="24"/>
          <w:szCs w:val="24"/>
        </w:rPr>
        <w:t xml:space="preserve"> - </w:t>
      </w:r>
      <w:r w:rsidR="005E0EB4">
        <w:rPr>
          <w:i/>
          <w:sz w:val="24"/>
          <w:szCs w:val="24"/>
        </w:rPr>
        <w:t>The system will be</w:t>
      </w:r>
      <w:r w:rsidR="000C17FF" w:rsidRPr="00EB5072">
        <w:rPr>
          <w:i/>
          <w:sz w:val="24"/>
          <w:szCs w:val="24"/>
        </w:rPr>
        <w:t xml:space="preserve"> subject</w:t>
      </w:r>
      <w:r w:rsidR="005E0EB4">
        <w:rPr>
          <w:i/>
          <w:sz w:val="24"/>
          <w:szCs w:val="24"/>
        </w:rPr>
        <w:t>ed</w:t>
      </w:r>
      <w:r w:rsidR="000C17FF" w:rsidRPr="00EB5072">
        <w:rPr>
          <w:i/>
          <w:sz w:val="24"/>
          <w:szCs w:val="24"/>
        </w:rPr>
        <w:t xml:space="preserve"> to high input conditions and a high volume of data during the peak times.</w:t>
      </w:r>
      <w:r w:rsidR="005E0EB4">
        <w:rPr>
          <w:i/>
          <w:sz w:val="24"/>
          <w:szCs w:val="24"/>
        </w:rPr>
        <w:t xml:space="preserve"> </w:t>
      </w:r>
      <w:r w:rsidR="000C17FF" w:rsidRPr="00EB5072">
        <w:rPr>
          <w:i/>
          <w:sz w:val="24"/>
          <w:szCs w:val="24"/>
        </w:rPr>
        <w:t xml:space="preserve"> The System will be stress tested using twice (20 users) the number of expected users.</w:t>
      </w:r>
      <w:r w:rsidRPr="00EB5072">
        <w:rPr>
          <w:i/>
          <w:sz w:val="24"/>
          <w:szCs w:val="24"/>
        </w:rPr>
        <w:t>&gt;</w:t>
      </w:r>
    </w:p>
    <w:p w:rsidR="000C17FF" w:rsidRPr="000F6F75" w:rsidRDefault="000C17FF" w:rsidP="007344D8">
      <w:pPr>
        <w:pStyle w:val="Heading2"/>
      </w:pPr>
      <w:bookmarkStart w:id="59" w:name="_Toc276046787"/>
      <w:bookmarkStart w:id="60" w:name="_Toc278527129"/>
      <w:bookmarkStart w:id="61" w:name="_Toc278527878"/>
      <w:r w:rsidRPr="000F6F75">
        <w:lastRenderedPageBreak/>
        <w:t>Recovery Test</w:t>
      </w:r>
      <w:bookmarkEnd w:id="59"/>
      <w:bookmarkEnd w:id="60"/>
      <w:bookmarkEnd w:id="61"/>
      <w:r w:rsidRPr="000F6F75">
        <w:t xml:space="preserve">    </w:t>
      </w:r>
    </w:p>
    <w:p w:rsidR="000C17FF" w:rsidRPr="00EB5072" w:rsidRDefault="00864A8E" w:rsidP="007344D8">
      <w:pPr>
        <w:pStyle w:val="BodyTextIndent2"/>
        <w:spacing w:line="240" w:lineRule="auto"/>
        <w:ind w:left="0"/>
        <w:rPr>
          <w:i/>
        </w:rPr>
      </w:pPr>
      <w:r w:rsidRPr="00EB5072">
        <w:rPr>
          <w:i/>
        </w:rPr>
        <w:t>&lt;</w:t>
      </w:r>
      <w:r w:rsidRPr="00C46FC7">
        <w:rPr>
          <w:i/>
          <w:u w:val="single"/>
        </w:rPr>
        <w:t>Example</w:t>
      </w:r>
      <w:r w:rsidRPr="00EB5072">
        <w:rPr>
          <w:i/>
        </w:rPr>
        <w:t xml:space="preserve"> - </w:t>
      </w:r>
      <w:r w:rsidR="000C17FF" w:rsidRPr="00EB5072">
        <w:rPr>
          <w:i/>
        </w:rPr>
        <w:t xml:space="preserve">Recovery tests will force the system to fail in various ways and verify the recovery is properly performed. </w:t>
      </w:r>
      <w:r w:rsidR="00855AC8">
        <w:rPr>
          <w:i/>
        </w:rPr>
        <w:t xml:space="preserve"> </w:t>
      </w:r>
      <w:r w:rsidR="000C17FF" w:rsidRPr="00EB5072">
        <w:rPr>
          <w:i/>
        </w:rPr>
        <w:t xml:space="preserve">It is vitally important that all data is recovered after a system failure </w:t>
      </w:r>
      <w:r w:rsidR="00EE0C65">
        <w:rPr>
          <w:i/>
        </w:rPr>
        <w:t>and</w:t>
      </w:r>
      <w:r w:rsidR="000C17FF" w:rsidRPr="00EB5072">
        <w:rPr>
          <w:i/>
        </w:rPr>
        <w:t xml:space="preserve"> no corruption of the data occurred.</w:t>
      </w:r>
      <w:r w:rsidRPr="00EB5072">
        <w:rPr>
          <w:i/>
        </w:rPr>
        <w:t>&gt;</w:t>
      </w:r>
    </w:p>
    <w:p w:rsidR="000C17FF" w:rsidRPr="000F6F75" w:rsidRDefault="000C17FF" w:rsidP="007344D8">
      <w:pPr>
        <w:pStyle w:val="Heading2"/>
      </w:pPr>
      <w:bookmarkStart w:id="62" w:name="_Toc276046788"/>
      <w:bookmarkStart w:id="63" w:name="_Toc278527130"/>
      <w:bookmarkStart w:id="64" w:name="_Toc278527879"/>
      <w:r w:rsidRPr="000F6F75">
        <w:t>Documentation Test</w:t>
      </w:r>
      <w:bookmarkEnd w:id="62"/>
      <w:bookmarkEnd w:id="63"/>
      <w:bookmarkEnd w:id="64"/>
      <w:r w:rsidRPr="000F6F75">
        <w:t xml:space="preserve">   </w:t>
      </w:r>
    </w:p>
    <w:p w:rsidR="000C17FF" w:rsidRPr="00EB5072" w:rsidRDefault="00864A8E" w:rsidP="007344D8">
      <w:pPr>
        <w:pStyle w:val="BodyTextIndent3"/>
        <w:ind w:left="0"/>
        <w:rPr>
          <w:i/>
          <w:sz w:val="24"/>
          <w:szCs w:val="24"/>
        </w:rPr>
      </w:pPr>
      <w:r w:rsidRPr="00EB5072">
        <w:rPr>
          <w:i/>
          <w:sz w:val="24"/>
        </w:rPr>
        <w:t>&lt;</w:t>
      </w:r>
      <w:r w:rsidRPr="00C46FC7">
        <w:rPr>
          <w:i/>
          <w:sz w:val="24"/>
          <w:szCs w:val="24"/>
          <w:u w:val="single"/>
        </w:rPr>
        <w:t>Example</w:t>
      </w:r>
      <w:r w:rsidRPr="00EB5072">
        <w:rPr>
          <w:i/>
          <w:sz w:val="24"/>
          <w:szCs w:val="24"/>
        </w:rPr>
        <w:t xml:space="preserve"> - </w:t>
      </w:r>
      <w:r w:rsidR="000C17FF" w:rsidRPr="00EB5072">
        <w:rPr>
          <w:i/>
          <w:sz w:val="24"/>
          <w:szCs w:val="24"/>
        </w:rPr>
        <w:t>Tests will be conducted to check the accuracy of the user documentation.</w:t>
      </w:r>
      <w:r w:rsidR="00855AC8">
        <w:rPr>
          <w:i/>
          <w:sz w:val="24"/>
          <w:szCs w:val="24"/>
        </w:rPr>
        <w:t xml:space="preserve"> </w:t>
      </w:r>
      <w:r w:rsidR="000C17FF" w:rsidRPr="00EB5072">
        <w:rPr>
          <w:i/>
          <w:sz w:val="24"/>
          <w:szCs w:val="24"/>
        </w:rPr>
        <w:t xml:space="preserve"> These tests will ensure that no features are missing, and the contents can be easily understood.</w:t>
      </w:r>
      <w:r w:rsidRPr="00EB5072">
        <w:rPr>
          <w:i/>
          <w:sz w:val="24"/>
          <w:szCs w:val="24"/>
        </w:rPr>
        <w:t>&gt;</w:t>
      </w:r>
    </w:p>
    <w:p w:rsidR="000C17FF" w:rsidRPr="000F6F75" w:rsidRDefault="000C17FF" w:rsidP="007344D8">
      <w:pPr>
        <w:pStyle w:val="Heading2"/>
      </w:pPr>
      <w:bookmarkStart w:id="65" w:name="_Toc276046789"/>
      <w:bookmarkStart w:id="66" w:name="_Toc278527131"/>
      <w:bookmarkStart w:id="67" w:name="_Toc278527880"/>
      <w:r w:rsidRPr="000F6F75">
        <w:t>Beta Test</w:t>
      </w:r>
      <w:bookmarkEnd w:id="65"/>
      <w:bookmarkEnd w:id="66"/>
      <w:bookmarkEnd w:id="67"/>
    </w:p>
    <w:p w:rsidR="000C17FF" w:rsidRPr="00EB5072" w:rsidRDefault="00864A8E" w:rsidP="007344D8">
      <w:pPr>
        <w:pStyle w:val="BodyTextIndent3"/>
        <w:ind w:left="0"/>
        <w:rPr>
          <w:i/>
          <w:sz w:val="24"/>
          <w:szCs w:val="24"/>
        </w:rPr>
      </w:pPr>
      <w:r w:rsidRPr="00EB5072">
        <w:rPr>
          <w:i/>
          <w:sz w:val="24"/>
        </w:rPr>
        <w:t>&lt;</w:t>
      </w:r>
      <w:r w:rsidRPr="00C46FC7">
        <w:rPr>
          <w:i/>
          <w:sz w:val="24"/>
          <w:szCs w:val="24"/>
          <w:u w:val="single"/>
        </w:rPr>
        <w:t>Example</w:t>
      </w:r>
      <w:r w:rsidRPr="00EB5072">
        <w:rPr>
          <w:i/>
          <w:sz w:val="24"/>
          <w:szCs w:val="24"/>
        </w:rPr>
        <w:t xml:space="preserve"> - </w:t>
      </w:r>
      <w:r w:rsidR="000C17FF" w:rsidRPr="00EB5072">
        <w:rPr>
          <w:i/>
          <w:sz w:val="24"/>
          <w:szCs w:val="24"/>
        </w:rPr>
        <w:t>The department will beta test the system and will report any defect</w:t>
      </w:r>
      <w:r w:rsidR="00AE668D" w:rsidRPr="00EB5072">
        <w:rPr>
          <w:i/>
          <w:sz w:val="24"/>
          <w:szCs w:val="24"/>
        </w:rPr>
        <w:t xml:space="preserve">s </w:t>
      </w:r>
      <w:r w:rsidR="00855AC8">
        <w:rPr>
          <w:i/>
          <w:sz w:val="24"/>
          <w:szCs w:val="24"/>
        </w:rPr>
        <w:t>found</w:t>
      </w:r>
      <w:r w:rsidR="00AE668D" w:rsidRPr="00EB5072">
        <w:rPr>
          <w:i/>
          <w:sz w:val="24"/>
          <w:szCs w:val="24"/>
        </w:rPr>
        <w:t xml:space="preserve">. </w:t>
      </w:r>
      <w:r w:rsidR="00855AC8">
        <w:rPr>
          <w:i/>
          <w:sz w:val="24"/>
          <w:szCs w:val="24"/>
        </w:rPr>
        <w:t xml:space="preserve"> </w:t>
      </w:r>
      <w:r w:rsidR="00AE668D" w:rsidRPr="00EB5072">
        <w:rPr>
          <w:i/>
          <w:sz w:val="24"/>
          <w:szCs w:val="24"/>
        </w:rPr>
        <w:t xml:space="preserve">This will subject </w:t>
      </w:r>
      <w:r w:rsidR="000C17FF" w:rsidRPr="00EB5072">
        <w:rPr>
          <w:i/>
          <w:sz w:val="24"/>
          <w:szCs w:val="24"/>
        </w:rPr>
        <w:t xml:space="preserve">the system to tests that could not be performed in </w:t>
      </w:r>
      <w:r w:rsidR="00855AC8">
        <w:rPr>
          <w:i/>
          <w:sz w:val="24"/>
          <w:szCs w:val="24"/>
        </w:rPr>
        <w:t>the SMA</w:t>
      </w:r>
      <w:r w:rsidR="00855AC8" w:rsidRPr="00EB5072">
        <w:rPr>
          <w:i/>
          <w:sz w:val="24"/>
          <w:szCs w:val="24"/>
        </w:rPr>
        <w:t xml:space="preserve"> </w:t>
      </w:r>
      <w:r w:rsidR="000C17FF" w:rsidRPr="00EB5072">
        <w:rPr>
          <w:i/>
          <w:sz w:val="24"/>
          <w:szCs w:val="24"/>
        </w:rPr>
        <w:t>test environment.</w:t>
      </w:r>
      <w:r w:rsidRPr="00EB5072">
        <w:rPr>
          <w:i/>
          <w:sz w:val="24"/>
          <w:szCs w:val="24"/>
        </w:rPr>
        <w:t>&gt;</w:t>
      </w:r>
    </w:p>
    <w:p w:rsidR="000C17FF" w:rsidRPr="000F6F75" w:rsidRDefault="000C17FF" w:rsidP="007344D8">
      <w:pPr>
        <w:pStyle w:val="Heading2"/>
      </w:pPr>
      <w:bookmarkStart w:id="68" w:name="_Toc276046790"/>
      <w:bookmarkStart w:id="69" w:name="_Toc278527132"/>
      <w:bookmarkStart w:id="70" w:name="_Toc278527881"/>
      <w:r w:rsidRPr="000F6F75">
        <w:t>User Acceptance Test</w:t>
      </w:r>
      <w:bookmarkEnd w:id="68"/>
      <w:bookmarkEnd w:id="69"/>
      <w:bookmarkEnd w:id="70"/>
    </w:p>
    <w:p w:rsidR="000C605C" w:rsidRPr="00EB5072" w:rsidRDefault="00864A8E" w:rsidP="007344D8">
      <w:pPr>
        <w:pStyle w:val="BodyTextIndent2"/>
        <w:spacing w:line="240" w:lineRule="auto"/>
        <w:ind w:left="0"/>
        <w:rPr>
          <w:i/>
        </w:rPr>
      </w:pPr>
      <w:r w:rsidRPr="00EB5072">
        <w:rPr>
          <w:i/>
        </w:rPr>
        <w:t>&lt;</w:t>
      </w:r>
      <w:r w:rsidRPr="00C46FC7">
        <w:rPr>
          <w:i/>
          <w:u w:val="single"/>
        </w:rPr>
        <w:t>Example</w:t>
      </w:r>
      <w:r w:rsidRPr="00EB5072">
        <w:rPr>
          <w:i/>
        </w:rPr>
        <w:t xml:space="preserve"> - </w:t>
      </w:r>
      <w:r w:rsidR="000C17FF" w:rsidRPr="00EB5072">
        <w:rPr>
          <w:i/>
        </w:rPr>
        <w:t>Once the system is ready for implementation, the department will perform User Acceptance Testing.</w:t>
      </w:r>
      <w:r w:rsidR="00855AC8">
        <w:rPr>
          <w:i/>
        </w:rPr>
        <w:t xml:space="preserve"> </w:t>
      </w:r>
      <w:r w:rsidR="000C17FF" w:rsidRPr="00EB5072">
        <w:rPr>
          <w:i/>
        </w:rPr>
        <w:t xml:space="preserve"> The purpose of these tests is to confirm that the system is developed according to the specified user requirements and is ready for operational use.</w:t>
      </w:r>
      <w:r w:rsidRPr="00EB5072">
        <w:rPr>
          <w:i/>
        </w:rPr>
        <w:t>&gt;</w:t>
      </w:r>
    </w:p>
    <w:p w:rsidR="000C605C" w:rsidRPr="000F6F75" w:rsidRDefault="000C605C" w:rsidP="007344D8">
      <w:pPr>
        <w:pStyle w:val="Heading1"/>
      </w:pPr>
      <w:bookmarkStart w:id="71" w:name="_Toc276046791"/>
      <w:bookmarkStart w:id="72" w:name="_Toc278527133"/>
      <w:bookmarkStart w:id="73" w:name="_Toc278527882"/>
      <w:r w:rsidRPr="000F6F75">
        <w:t>Test Items Contents</w:t>
      </w:r>
      <w:bookmarkEnd w:id="71"/>
      <w:bookmarkEnd w:id="72"/>
      <w:bookmarkEnd w:id="73"/>
    </w:p>
    <w:p w:rsidR="00EB5072" w:rsidRDefault="00EB5072" w:rsidP="007344D8">
      <w:pPr>
        <w:pStyle w:val="Heading2"/>
      </w:pPr>
      <w:bookmarkStart w:id="74" w:name="_Toc276046792"/>
      <w:bookmarkStart w:id="75" w:name="_Toc278527134"/>
      <w:bookmarkStart w:id="76" w:name="_Toc278527883"/>
      <w:r>
        <w:t xml:space="preserve">Item </w:t>
      </w:r>
      <w:r w:rsidR="00EE0C65">
        <w:t>L</w:t>
      </w:r>
      <w:r>
        <w:t xml:space="preserve">ist of </w:t>
      </w:r>
      <w:r w:rsidR="00EE0C65">
        <w:t>T</w:t>
      </w:r>
      <w:r w:rsidR="000C605C" w:rsidRPr="00EB5072">
        <w:t xml:space="preserve">est </w:t>
      </w:r>
      <w:r w:rsidR="00EE0C65">
        <w:t>I</w:t>
      </w:r>
      <w:r w:rsidR="000C605C" w:rsidRPr="00EB5072">
        <w:t xml:space="preserve">tems and their </w:t>
      </w:r>
      <w:r w:rsidR="00EE0C65">
        <w:t>V</w:t>
      </w:r>
      <w:r>
        <w:t>ersions</w:t>
      </w:r>
      <w:bookmarkEnd w:id="74"/>
      <w:bookmarkEnd w:id="75"/>
      <w:bookmarkEnd w:id="76"/>
    </w:p>
    <w:p w:rsidR="00EB5072" w:rsidRDefault="00EB5072" w:rsidP="00311202">
      <w:pPr>
        <w:pStyle w:val="BodyTextIndent3"/>
        <w:numPr>
          <w:ilvl w:val="0"/>
          <w:numId w:val="60"/>
        </w:numPr>
        <w:rPr>
          <w:i/>
          <w:sz w:val="24"/>
        </w:rPr>
      </w:pPr>
      <w:bookmarkStart w:id="77" w:name="_Toc276046793"/>
      <w:r w:rsidRPr="00C46FC7">
        <w:rPr>
          <w:i/>
          <w:sz w:val="24"/>
        </w:rPr>
        <w:t>&lt;Description&gt;</w:t>
      </w:r>
      <w:bookmarkEnd w:id="77"/>
    </w:p>
    <w:p w:rsidR="00311202" w:rsidRDefault="00311202" w:rsidP="00311202">
      <w:pPr>
        <w:pStyle w:val="BodyTextIndent3"/>
        <w:numPr>
          <w:ilvl w:val="0"/>
          <w:numId w:val="60"/>
        </w:numPr>
        <w:rPr>
          <w:i/>
          <w:sz w:val="24"/>
        </w:rPr>
      </w:pPr>
      <w:r w:rsidRPr="00C46FC7">
        <w:rPr>
          <w:i/>
          <w:sz w:val="24"/>
        </w:rPr>
        <w:t>&lt;</w:t>
      </w:r>
      <w:r>
        <w:rPr>
          <w:i/>
          <w:sz w:val="24"/>
        </w:rPr>
        <w:t xml:space="preserve">Example;Enrollment System </w:t>
      </w:r>
      <w:r w:rsidRPr="00C46FC7">
        <w:rPr>
          <w:i/>
          <w:sz w:val="24"/>
        </w:rPr>
        <w:t>&gt;</w:t>
      </w:r>
    </w:p>
    <w:p w:rsidR="00311202" w:rsidRPr="00311202" w:rsidRDefault="00311202" w:rsidP="00311202">
      <w:pPr>
        <w:pStyle w:val="BodyTextIndent3"/>
        <w:numPr>
          <w:ilvl w:val="0"/>
          <w:numId w:val="60"/>
        </w:numPr>
        <w:rPr>
          <w:i/>
          <w:sz w:val="24"/>
        </w:rPr>
      </w:pPr>
      <w:r w:rsidRPr="00C46FC7">
        <w:rPr>
          <w:i/>
          <w:sz w:val="24"/>
        </w:rPr>
        <w:t>&lt;</w:t>
      </w:r>
      <w:r>
        <w:rPr>
          <w:i/>
          <w:sz w:val="24"/>
        </w:rPr>
        <w:t xml:space="preserve">Example;Claims AdjudicationSystem </w:t>
      </w:r>
      <w:r w:rsidRPr="00C46FC7">
        <w:rPr>
          <w:i/>
          <w:sz w:val="24"/>
        </w:rPr>
        <w:t>&gt;</w:t>
      </w:r>
    </w:p>
    <w:p w:rsidR="00EB5072" w:rsidRDefault="000C605C" w:rsidP="007344D8">
      <w:pPr>
        <w:pStyle w:val="Heading2"/>
      </w:pPr>
      <w:bookmarkStart w:id="78" w:name="_Toc276046794"/>
      <w:bookmarkStart w:id="79" w:name="_Toc278527135"/>
      <w:bookmarkStart w:id="80" w:name="_Toc278527884"/>
      <w:r w:rsidRPr="00EB5072">
        <w:t xml:space="preserve">Characteristics of their </w:t>
      </w:r>
      <w:r w:rsidR="00EE0C65">
        <w:t>T</w:t>
      </w:r>
      <w:r w:rsidRPr="00EB5072">
        <w:t xml:space="preserve">ransmittal </w:t>
      </w:r>
      <w:r w:rsidR="00EE0C65">
        <w:t>M</w:t>
      </w:r>
      <w:r w:rsidRPr="00EB5072">
        <w:t>edia</w:t>
      </w:r>
      <w:bookmarkEnd w:id="78"/>
      <w:bookmarkEnd w:id="79"/>
      <w:bookmarkEnd w:id="80"/>
    </w:p>
    <w:p w:rsidR="00EB5072" w:rsidRPr="00C46FC7" w:rsidRDefault="00EB5072" w:rsidP="007344D8">
      <w:pPr>
        <w:pStyle w:val="BodyTextIndent3"/>
        <w:ind w:left="0"/>
        <w:rPr>
          <w:i/>
          <w:sz w:val="24"/>
        </w:rPr>
      </w:pPr>
      <w:bookmarkStart w:id="81" w:name="_Toc276046795"/>
      <w:r w:rsidRPr="00C46FC7">
        <w:rPr>
          <w:i/>
          <w:sz w:val="24"/>
        </w:rPr>
        <w:t>&lt;</w:t>
      </w:r>
      <w:r w:rsidR="00AC16E1">
        <w:rPr>
          <w:i/>
          <w:sz w:val="24"/>
        </w:rPr>
        <w:t>Identify tape, CD or other media related to the testing</w:t>
      </w:r>
      <w:r w:rsidRPr="00C46FC7">
        <w:rPr>
          <w:i/>
          <w:sz w:val="24"/>
        </w:rPr>
        <w:t>&gt;</w:t>
      </w:r>
      <w:bookmarkEnd w:id="81"/>
    </w:p>
    <w:p w:rsidR="00EB5072" w:rsidRDefault="000C605C" w:rsidP="007344D8">
      <w:pPr>
        <w:pStyle w:val="Heading2"/>
      </w:pPr>
      <w:bookmarkStart w:id="82" w:name="_Toc276046796"/>
      <w:bookmarkStart w:id="83" w:name="_Toc278527136"/>
      <w:bookmarkStart w:id="84" w:name="_Toc278527885"/>
      <w:r w:rsidRPr="00EB5072">
        <w:t xml:space="preserve">References to </w:t>
      </w:r>
      <w:r w:rsidR="00EE0C65">
        <w:t>R</w:t>
      </w:r>
      <w:r w:rsidRPr="00EB5072">
        <w:t xml:space="preserve">elated </w:t>
      </w:r>
      <w:r w:rsidR="00EE0C65">
        <w:t>D</w:t>
      </w:r>
      <w:r w:rsidRPr="00EB5072">
        <w:t>ocuments</w:t>
      </w:r>
      <w:bookmarkEnd w:id="82"/>
      <w:bookmarkEnd w:id="83"/>
      <w:bookmarkEnd w:id="84"/>
    </w:p>
    <w:p w:rsidR="000C605C" w:rsidRPr="00EB5072" w:rsidRDefault="00EB5072" w:rsidP="007344D8">
      <w:pPr>
        <w:pStyle w:val="BodyTextIndent3"/>
        <w:ind w:left="0"/>
        <w:rPr>
          <w:i/>
          <w:sz w:val="24"/>
        </w:rPr>
      </w:pPr>
      <w:bookmarkStart w:id="85" w:name="_Toc276046797"/>
      <w:r w:rsidRPr="00C46FC7">
        <w:rPr>
          <w:i/>
          <w:sz w:val="24"/>
        </w:rPr>
        <w:t>&lt;</w:t>
      </w:r>
      <w:r w:rsidRPr="00C46FC7">
        <w:rPr>
          <w:i/>
          <w:sz w:val="24"/>
          <w:u w:val="single"/>
        </w:rPr>
        <w:t>Example</w:t>
      </w:r>
      <w:r w:rsidRPr="00C46FC7">
        <w:rPr>
          <w:i/>
          <w:sz w:val="24"/>
        </w:rPr>
        <w:t xml:space="preserve"> - </w:t>
      </w:r>
      <w:r w:rsidR="000C605C" w:rsidRPr="00EB5072">
        <w:rPr>
          <w:i/>
          <w:sz w:val="24"/>
        </w:rPr>
        <w:t>requirements specification, design specification, user guide, operations guide</w:t>
      </w:r>
      <w:r w:rsidR="00855AC8">
        <w:rPr>
          <w:i/>
          <w:sz w:val="24"/>
        </w:rPr>
        <w:t>,</w:t>
      </w:r>
      <w:r w:rsidR="000C605C" w:rsidRPr="00EB5072">
        <w:rPr>
          <w:i/>
          <w:sz w:val="24"/>
        </w:rPr>
        <w:t xml:space="preserve"> and installation guide.  References to bug reports related to test items</w:t>
      </w:r>
      <w:r w:rsidRPr="00EB5072">
        <w:rPr>
          <w:i/>
          <w:sz w:val="24"/>
        </w:rPr>
        <w:t>.</w:t>
      </w:r>
      <w:r w:rsidRPr="00C46FC7">
        <w:rPr>
          <w:i/>
          <w:sz w:val="24"/>
        </w:rPr>
        <w:t>&gt;</w:t>
      </w:r>
      <w:bookmarkEnd w:id="85"/>
      <w:r w:rsidRPr="00EB5072">
        <w:rPr>
          <w:i/>
          <w:sz w:val="24"/>
        </w:rPr>
        <w:t xml:space="preserve"> </w:t>
      </w:r>
    </w:p>
    <w:p w:rsidR="000C605C" w:rsidRPr="000F6F75" w:rsidRDefault="000C605C" w:rsidP="007344D8">
      <w:pPr>
        <w:pStyle w:val="Heading1"/>
      </w:pPr>
      <w:bookmarkStart w:id="86" w:name="_Toc276046798"/>
      <w:bookmarkStart w:id="87" w:name="_Toc278527137"/>
      <w:bookmarkStart w:id="88" w:name="_Toc278527886"/>
      <w:r w:rsidRPr="000F6F75">
        <w:t>Testing Tasks Contents</w:t>
      </w:r>
      <w:bookmarkEnd w:id="86"/>
      <w:bookmarkEnd w:id="87"/>
      <w:bookmarkEnd w:id="88"/>
      <w:r w:rsidRPr="000F6F75">
        <w:t xml:space="preserve"> </w:t>
      </w:r>
    </w:p>
    <w:p w:rsidR="000C605C" w:rsidRPr="00EB5072" w:rsidRDefault="000C605C" w:rsidP="00855AC8">
      <w:pPr>
        <w:pStyle w:val="BodyTextIndent2"/>
        <w:spacing w:line="240" w:lineRule="auto"/>
        <w:ind w:left="0"/>
        <w:rPr>
          <w:b/>
          <w:i/>
        </w:rPr>
      </w:pPr>
      <w:r w:rsidRPr="000F6F75">
        <w:rPr>
          <w:b/>
        </w:rPr>
        <w:t xml:space="preserve"> </w:t>
      </w:r>
      <w:r w:rsidR="00EB5072" w:rsidRPr="00EB5072">
        <w:rPr>
          <w:b/>
          <w:i/>
        </w:rPr>
        <w:t>&lt;</w:t>
      </w:r>
      <w:r w:rsidRPr="00EB5072">
        <w:rPr>
          <w:i/>
        </w:rPr>
        <w:t>Identify tasks necessary to prepare for and perform testing.</w:t>
      </w:r>
      <w:r w:rsidR="00855AC8">
        <w:rPr>
          <w:i/>
        </w:rPr>
        <w:t xml:space="preserve"> </w:t>
      </w:r>
      <w:r w:rsidRPr="00EB5072">
        <w:rPr>
          <w:i/>
        </w:rPr>
        <w:t xml:space="preserve"> Identify all task interdependencies.</w:t>
      </w:r>
      <w:r w:rsidR="00855AC8">
        <w:rPr>
          <w:i/>
        </w:rPr>
        <w:t xml:space="preserve"> </w:t>
      </w:r>
      <w:r w:rsidRPr="00EB5072">
        <w:rPr>
          <w:i/>
        </w:rPr>
        <w:t xml:space="preserve"> Identify any special skills required</w:t>
      </w:r>
      <w:r w:rsidR="00EB5072" w:rsidRPr="00EB5072">
        <w:rPr>
          <w:i/>
        </w:rPr>
        <w:t>.&gt;</w:t>
      </w:r>
    </w:p>
    <w:p w:rsidR="000C17FF" w:rsidRPr="000F6F75" w:rsidRDefault="000C17FF" w:rsidP="007344D8">
      <w:pPr>
        <w:pStyle w:val="Heading1"/>
      </w:pPr>
      <w:bookmarkStart w:id="89" w:name="_Toc276046799"/>
      <w:bookmarkStart w:id="90" w:name="_Toc278527138"/>
      <w:bookmarkStart w:id="91" w:name="_Toc278527887"/>
      <w:r w:rsidRPr="000F6F75">
        <w:t>Environment Requirements</w:t>
      </w:r>
      <w:bookmarkEnd w:id="89"/>
      <w:bookmarkEnd w:id="90"/>
      <w:bookmarkEnd w:id="91"/>
    </w:p>
    <w:p w:rsidR="004E40E0" w:rsidRPr="00904199" w:rsidRDefault="00904199" w:rsidP="007344D8">
      <w:pPr>
        <w:rPr>
          <w:i/>
        </w:rPr>
      </w:pPr>
      <w:bookmarkStart w:id="92" w:name="_Toc276039559"/>
      <w:r w:rsidRPr="00904199">
        <w:rPr>
          <w:i/>
        </w:rPr>
        <w:t>&lt;</w:t>
      </w:r>
      <w:r w:rsidR="004E40E0" w:rsidRPr="00904199">
        <w:rPr>
          <w:i/>
        </w:rPr>
        <w:t>Specify necessary and desired properties of the test environment: physical characteristics of the facilities including hardware, communications</w:t>
      </w:r>
      <w:r w:rsidR="00855AC8">
        <w:rPr>
          <w:i/>
        </w:rPr>
        <w:t>,</w:t>
      </w:r>
      <w:r w:rsidR="004E40E0" w:rsidRPr="00904199">
        <w:rPr>
          <w:i/>
        </w:rPr>
        <w:t xml:space="preserve"> and system software, the mode of usage (i.e., stand-alone), and any other software or supplies needed. </w:t>
      </w:r>
      <w:r w:rsidR="00855AC8">
        <w:rPr>
          <w:i/>
        </w:rPr>
        <w:t xml:space="preserve"> </w:t>
      </w:r>
      <w:r w:rsidR="004E40E0" w:rsidRPr="00904199">
        <w:rPr>
          <w:i/>
        </w:rPr>
        <w:t xml:space="preserve"> Specify the level of security required. </w:t>
      </w:r>
      <w:r w:rsidR="004E40E0" w:rsidRPr="00904199">
        <w:rPr>
          <w:i/>
        </w:rPr>
        <w:lastRenderedPageBreak/>
        <w:t>Identify special test tools needed.</w:t>
      </w:r>
      <w:r w:rsidR="00855AC8">
        <w:rPr>
          <w:i/>
        </w:rPr>
        <w:t xml:space="preserve"> </w:t>
      </w:r>
      <w:r w:rsidR="004E40E0" w:rsidRPr="00904199">
        <w:rPr>
          <w:i/>
        </w:rPr>
        <w:t xml:space="preserve"> Identify any other testing needs. </w:t>
      </w:r>
      <w:r w:rsidR="00855AC8">
        <w:rPr>
          <w:i/>
        </w:rPr>
        <w:t xml:space="preserve"> </w:t>
      </w:r>
      <w:r w:rsidR="004E40E0" w:rsidRPr="00904199">
        <w:rPr>
          <w:i/>
        </w:rPr>
        <w:t xml:space="preserve"> Identify the source for all needs which are not currently available.</w:t>
      </w:r>
      <w:bookmarkEnd w:id="92"/>
      <w:r w:rsidRPr="00904199">
        <w:rPr>
          <w:i/>
        </w:rPr>
        <w:t>&gt;</w:t>
      </w:r>
    </w:p>
    <w:p w:rsidR="000C17FF" w:rsidRPr="000F6F75" w:rsidRDefault="00864A8E" w:rsidP="007344D8">
      <w:pPr>
        <w:pStyle w:val="Heading2"/>
      </w:pPr>
      <w:bookmarkStart w:id="93" w:name="_Toc276046800"/>
      <w:bookmarkStart w:id="94" w:name="_Toc278527139"/>
      <w:bookmarkStart w:id="95" w:name="_Toc278527888"/>
      <w:r>
        <w:t>User</w:t>
      </w:r>
      <w:bookmarkEnd w:id="93"/>
      <w:bookmarkEnd w:id="94"/>
      <w:bookmarkEnd w:id="95"/>
      <w:r>
        <w:t xml:space="preserve"> </w:t>
      </w:r>
    </w:p>
    <w:p w:rsidR="000C17FF" w:rsidRPr="007344D8" w:rsidRDefault="00904199" w:rsidP="00855AC8">
      <w:pPr>
        <w:rPr>
          <w:i/>
        </w:rPr>
      </w:pPr>
      <w:r w:rsidRPr="00904199">
        <w:rPr>
          <w:i/>
        </w:rPr>
        <w:t>&lt;Identify environmental requirements at the user or desktop level</w:t>
      </w:r>
      <w:r w:rsidR="00855AC8">
        <w:rPr>
          <w:i/>
        </w:rPr>
        <w:t>.</w:t>
      </w:r>
      <w:r w:rsidRPr="00904199">
        <w:rPr>
          <w:i/>
        </w:rPr>
        <w:t>&gt;</w:t>
      </w:r>
    </w:p>
    <w:p w:rsidR="000C17FF" w:rsidRPr="000F6F75" w:rsidRDefault="00864A8E" w:rsidP="007344D8">
      <w:pPr>
        <w:pStyle w:val="Heading2"/>
      </w:pPr>
      <w:bookmarkStart w:id="96" w:name="_Toc276046801"/>
      <w:bookmarkStart w:id="97" w:name="_Toc278527140"/>
      <w:bookmarkStart w:id="98" w:name="_Toc278527889"/>
      <w:r>
        <w:t>System/Network</w:t>
      </w:r>
      <w:bookmarkEnd w:id="96"/>
      <w:bookmarkEnd w:id="97"/>
      <w:bookmarkEnd w:id="98"/>
    </w:p>
    <w:p w:rsidR="000C17FF" w:rsidRPr="007344D8" w:rsidRDefault="00904199" w:rsidP="00855AC8">
      <w:pPr>
        <w:rPr>
          <w:i/>
        </w:rPr>
      </w:pPr>
      <w:r w:rsidRPr="00904199">
        <w:rPr>
          <w:i/>
        </w:rPr>
        <w:t xml:space="preserve">&lt;Identify environmental requirements at the </w:t>
      </w:r>
      <w:r>
        <w:rPr>
          <w:i/>
        </w:rPr>
        <w:t>system or network level</w:t>
      </w:r>
      <w:r w:rsidR="00855AC8">
        <w:rPr>
          <w:i/>
        </w:rPr>
        <w:t>.</w:t>
      </w:r>
      <w:r w:rsidRPr="00904199">
        <w:rPr>
          <w:i/>
        </w:rPr>
        <w:t>&gt;</w:t>
      </w:r>
    </w:p>
    <w:p w:rsidR="000C17FF" w:rsidRPr="000F6F75" w:rsidRDefault="000C17FF" w:rsidP="007344D8">
      <w:pPr>
        <w:pStyle w:val="Heading1"/>
      </w:pPr>
      <w:bookmarkStart w:id="99" w:name="_Toc276046802"/>
      <w:bookmarkStart w:id="100" w:name="_Toc278527141"/>
      <w:bookmarkStart w:id="101" w:name="_Toc278527890"/>
      <w:r w:rsidRPr="000F6F75">
        <w:t>Test Schedule</w:t>
      </w:r>
      <w:bookmarkEnd w:id="99"/>
      <w:bookmarkEnd w:id="100"/>
      <w:bookmarkEnd w:id="101"/>
    </w:p>
    <w:p w:rsidR="000C17FF" w:rsidRPr="00904199" w:rsidRDefault="00904199" w:rsidP="007344D8">
      <w:pPr>
        <w:rPr>
          <w:i/>
        </w:rPr>
      </w:pPr>
      <w:bookmarkStart w:id="102" w:name="_Toc406241387"/>
      <w:r w:rsidRPr="00904199">
        <w:rPr>
          <w:i/>
        </w:rPr>
        <w:t>&lt;</w:t>
      </w:r>
      <w:r w:rsidR="008C69DA" w:rsidRPr="00904199">
        <w:rPr>
          <w:i/>
        </w:rPr>
        <w:t>Insert Schedule</w:t>
      </w:r>
      <w:r w:rsidR="008B7A23" w:rsidRPr="00904199">
        <w:rPr>
          <w:i/>
        </w:rPr>
        <w:t>:</w:t>
      </w:r>
    </w:p>
    <w:p w:rsidR="008B7A23" w:rsidRPr="00904199" w:rsidRDefault="008B7A23" w:rsidP="00336C29">
      <w:pPr>
        <w:numPr>
          <w:ilvl w:val="0"/>
          <w:numId w:val="56"/>
        </w:numPr>
        <w:ind w:left="720"/>
        <w:rPr>
          <w:i/>
        </w:rPr>
      </w:pPr>
      <w:r w:rsidRPr="00904199">
        <w:rPr>
          <w:i/>
        </w:rPr>
        <w:t xml:space="preserve">Provide overall project </w:t>
      </w:r>
      <w:r w:rsidR="00855AC8">
        <w:rPr>
          <w:i/>
        </w:rPr>
        <w:t xml:space="preserve">schedule </w:t>
      </w:r>
      <w:r w:rsidRPr="00904199">
        <w:rPr>
          <w:i/>
        </w:rPr>
        <w:t>which includes all testing tasks and test milestones</w:t>
      </w:r>
    </w:p>
    <w:p w:rsidR="008B7A23" w:rsidRPr="00904199" w:rsidRDefault="008B7A23" w:rsidP="00336C29">
      <w:pPr>
        <w:numPr>
          <w:ilvl w:val="0"/>
          <w:numId w:val="56"/>
        </w:numPr>
        <w:ind w:left="720"/>
        <w:rPr>
          <w:i/>
        </w:rPr>
      </w:pPr>
      <w:r w:rsidRPr="00904199">
        <w:rPr>
          <w:i/>
        </w:rPr>
        <w:t>Specify all item transmittal events</w:t>
      </w:r>
    </w:p>
    <w:p w:rsidR="008B7A23" w:rsidRPr="00904199" w:rsidRDefault="008B7A23" w:rsidP="00336C29">
      <w:pPr>
        <w:numPr>
          <w:ilvl w:val="0"/>
          <w:numId w:val="56"/>
        </w:numPr>
        <w:ind w:left="720"/>
        <w:rPr>
          <w:i/>
        </w:rPr>
      </w:pPr>
      <w:r w:rsidRPr="00904199">
        <w:rPr>
          <w:i/>
        </w:rPr>
        <w:t>Estimate time required to do each testing task</w:t>
      </w:r>
    </w:p>
    <w:p w:rsidR="008B7A23" w:rsidRPr="00336C29" w:rsidRDefault="008B7A23" w:rsidP="00336C29">
      <w:pPr>
        <w:numPr>
          <w:ilvl w:val="0"/>
          <w:numId w:val="56"/>
        </w:numPr>
        <w:ind w:left="720"/>
        <w:rPr>
          <w:i/>
        </w:rPr>
      </w:pPr>
      <w:r w:rsidRPr="007344D8">
        <w:rPr>
          <w:i/>
        </w:rPr>
        <w:t>For each testing resource, specify its periods of use</w:t>
      </w:r>
      <w:r w:rsidR="00904199" w:rsidRPr="007344D8">
        <w:rPr>
          <w:i/>
        </w:rPr>
        <w:t>&gt;</w:t>
      </w:r>
    </w:p>
    <w:p w:rsidR="000C17FF" w:rsidRPr="000F6F75" w:rsidRDefault="000C17FF" w:rsidP="007344D8">
      <w:pPr>
        <w:pStyle w:val="Heading1"/>
      </w:pPr>
      <w:bookmarkStart w:id="103" w:name="_Toc276046803"/>
      <w:bookmarkStart w:id="104" w:name="_Toc278527142"/>
      <w:bookmarkStart w:id="105" w:name="_Toc278527891"/>
      <w:bookmarkEnd w:id="102"/>
      <w:r w:rsidRPr="000F6F75">
        <w:t>Control Procedures</w:t>
      </w:r>
      <w:bookmarkEnd w:id="103"/>
      <w:bookmarkEnd w:id="104"/>
      <w:bookmarkEnd w:id="105"/>
    </w:p>
    <w:p w:rsidR="000C17FF" w:rsidRPr="000F6F75" w:rsidRDefault="000C17FF" w:rsidP="007344D8">
      <w:pPr>
        <w:pStyle w:val="Heading2"/>
      </w:pPr>
      <w:bookmarkStart w:id="106" w:name="_Toc276046804"/>
      <w:bookmarkStart w:id="107" w:name="_Toc278527143"/>
      <w:bookmarkStart w:id="108" w:name="_Toc278527892"/>
      <w:r w:rsidRPr="000F6F75">
        <w:t>Reviews</w:t>
      </w:r>
      <w:bookmarkEnd w:id="106"/>
      <w:bookmarkEnd w:id="107"/>
      <w:bookmarkEnd w:id="108"/>
    </w:p>
    <w:p w:rsidR="000C17FF" w:rsidRPr="00A4498F" w:rsidRDefault="00904199" w:rsidP="007344D8">
      <w:pPr>
        <w:pStyle w:val="BodyTextIndent2"/>
        <w:spacing w:line="240" w:lineRule="auto"/>
        <w:ind w:left="0"/>
        <w:rPr>
          <w:i/>
          <w:u w:val="single"/>
        </w:rPr>
      </w:pPr>
      <w:r w:rsidRPr="00A4498F">
        <w:rPr>
          <w:i/>
        </w:rPr>
        <w:t>&lt;</w:t>
      </w:r>
      <w:r w:rsidRPr="00A4498F">
        <w:rPr>
          <w:i/>
          <w:u w:val="single"/>
        </w:rPr>
        <w:t>Example</w:t>
      </w:r>
      <w:r w:rsidRPr="00A4498F">
        <w:rPr>
          <w:i/>
        </w:rPr>
        <w:t xml:space="preserve"> - </w:t>
      </w:r>
      <w:r w:rsidR="000C17FF" w:rsidRPr="00A4498F">
        <w:rPr>
          <w:i/>
        </w:rPr>
        <w:t>The project team will perform reviews for each Phase (i.e.</w:t>
      </w:r>
      <w:r w:rsidR="00855AC8">
        <w:rPr>
          <w:i/>
        </w:rPr>
        <w:t>,</w:t>
      </w:r>
      <w:r w:rsidR="000C17FF" w:rsidRPr="00A4498F">
        <w:rPr>
          <w:i/>
        </w:rPr>
        <w:t xml:space="preserve"> Requirements Review, Design Review, Code Review, Test Plan Review, Test Case Review</w:t>
      </w:r>
      <w:r w:rsidR="00855AC8">
        <w:rPr>
          <w:i/>
        </w:rPr>
        <w:t>,</w:t>
      </w:r>
      <w:r w:rsidR="000C17FF" w:rsidRPr="00A4498F">
        <w:rPr>
          <w:i/>
        </w:rPr>
        <w:t xml:space="preserve"> and Final Test Summary Review).</w:t>
      </w:r>
      <w:r w:rsidR="00855AC8">
        <w:rPr>
          <w:i/>
        </w:rPr>
        <w:t xml:space="preserve"> </w:t>
      </w:r>
      <w:r w:rsidR="000C17FF" w:rsidRPr="00A4498F">
        <w:rPr>
          <w:i/>
        </w:rPr>
        <w:t xml:space="preserve"> A meeting notice, with related documents, will be emailed to each participant.</w:t>
      </w:r>
      <w:r w:rsidRPr="00A4498F">
        <w:rPr>
          <w:i/>
        </w:rPr>
        <w:t>&gt;</w:t>
      </w:r>
    </w:p>
    <w:p w:rsidR="000C17FF" w:rsidRPr="000F6F75" w:rsidRDefault="000C17FF" w:rsidP="007344D8">
      <w:pPr>
        <w:pStyle w:val="Heading2"/>
      </w:pPr>
      <w:bookmarkStart w:id="109" w:name="_Toc276046805"/>
      <w:bookmarkStart w:id="110" w:name="_Toc278527144"/>
      <w:bookmarkStart w:id="111" w:name="_Toc278527893"/>
      <w:r w:rsidRPr="000F6F75">
        <w:t>Bug Review meetings</w:t>
      </w:r>
      <w:bookmarkEnd w:id="109"/>
      <w:bookmarkEnd w:id="110"/>
      <w:bookmarkEnd w:id="111"/>
    </w:p>
    <w:p w:rsidR="000C17FF" w:rsidRPr="00A4498F" w:rsidRDefault="00904199" w:rsidP="007344D8">
      <w:pPr>
        <w:pStyle w:val="BodyTextIndent2"/>
        <w:spacing w:line="240" w:lineRule="auto"/>
        <w:ind w:left="0"/>
        <w:rPr>
          <w:i/>
        </w:rPr>
      </w:pPr>
      <w:r w:rsidRPr="00A4498F">
        <w:rPr>
          <w:i/>
        </w:rPr>
        <w:t>&lt;</w:t>
      </w:r>
      <w:r w:rsidRPr="00A4498F">
        <w:rPr>
          <w:i/>
          <w:u w:val="single"/>
        </w:rPr>
        <w:t>Example</w:t>
      </w:r>
      <w:r w:rsidRPr="00A4498F">
        <w:rPr>
          <w:i/>
        </w:rPr>
        <w:t xml:space="preserve"> - </w:t>
      </w:r>
      <w:r w:rsidR="000C17FF" w:rsidRPr="00A4498F">
        <w:rPr>
          <w:i/>
        </w:rPr>
        <w:t>Regular weekly meeting</w:t>
      </w:r>
      <w:r w:rsidR="00855AC8">
        <w:rPr>
          <w:i/>
        </w:rPr>
        <w:t>s</w:t>
      </w:r>
      <w:r w:rsidR="000C17FF" w:rsidRPr="00A4498F">
        <w:rPr>
          <w:i/>
        </w:rPr>
        <w:t xml:space="preserve"> will be held to discuss reported defects. </w:t>
      </w:r>
      <w:r w:rsidR="00855AC8">
        <w:rPr>
          <w:i/>
        </w:rPr>
        <w:t xml:space="preserve"> </w:t>
      </w:r>
      <w:r w:rsidR="000C17FF" w:rsidRPr="00A4498F">
        <w:rPr>
          <w:i/>
        </w:rPr>
        <w:t>The devel</w:t>
      </w:r>
      <w:r w:rsidR="00AE668D" w:rsidRPr="00A4498F">
        <w:rPr>
          <w:i/>
        </w:rPr>
        <w:t xml:space="preserve">opment department will provide </w:t>
      </w:r>
      <w:r w:rsidR="000C17FF" w:rsidRPr="00A4498F">
        <w:rPr>
          <w:i/>
        </w:rPr>
        <w:t>status/updates on all defects reported and the test department will provide addition</w:t>
      </w:r>
      <w:r w:rsidR="00855AC8">
        <w:rPr>
          <w:i/>
        </w:rPr>
        <w:t>al</w:t>
      </w:r>
      <w:r w:rsidR="000C17FF" w:rsidRPr="00A4498F">
        <w:rPr>
          <w:i/>
        </w:rPr>
        <w:t xml:space="preserve"> defect information</w:t>
      </w:r>
      <w:r w:rsidR="00855AC8">
        <w:rPr>
          <w:i/>
        </w:rPr>
        <w:t>,</w:t>
      </w:r>
      <w:r w:rsidR="000C17FF" w:rsidRPr="00A4498F">
        <w:rPr>
          <w:i/>
        </w:rPr>
        <w:t xml:space="preserve"> if needed. </w:t>
      </w:r>
      <w:r w:rsidR="00855AC8">
        <w:rPr>
          <w:i/>
        </w:rPr>
        <w:t xml:space="preserve"> </w:t>
      </w:r>
      <w:r w:rsidR="000C17FF" w:rsidRPr="00A4498F">
        <w:rPr>
          <w:i/>
        </w:rPr>
        <w:t>All member</w:t>
      </w:r>
      <w:r w:rsidR="00855AC8">
        <w:rPr>
          <w:i/>
        </w:rPr>
        <w:t>s</w:t>
      </w:r>
      <w:r w:rsidR="000C17FF" w:rsidRPr="00A4498F">
        <w:rPr>
          <w:i/>
        </w:rPr>
        <w:t xml:space="preserve"> of the project team will participate.</w:t>
      </w:r>
    </w:p>
    <w:p w:rsidR="000C17FF" w:rsidRPr="000F6F75" w:rsidRDefault="000C17FF" w:rsidP="007344D8">
      <w:pPr>
        <w:pStyle w:val="Heading2"/>
      </w:pPr>
      <w:bookmarkStart w:id="112" w:name="_Toc276046806"/>
      <w:bookmarkStart w:id="113" w:name="_Toc278527145"/>
      <w:bookmarkStart w:id="114" w:name="_Toc278527894"/>
      <w:r w:rsidRPr="000F6F75">
        <w:t>Change Request</w:t>
      </w:r>
      <w:bookmarkEnd w:id="112"/>
      <w:bookmarkEnd w:id="113"/>
      <w:bookmarkEnd w:id="114"/>
    </w:p>
    <w:p w:rsidR="000C17FF" w:rsidRPr="00A4498F" w:rsidRDefault="00904199" w:rsidP="007344D8">
      <w:pPr>
        <w:pStyle w:val="BodyTextIndent2"/>
        <w:spacing w:line="240" w:lineRule="auto"/>
        <w:ind w:left="0"/>
        <w:rPr>
          <w:i/>
        </w:rPr>
      </w:pPr>
      <w:r w:rsidRPr="00A4498F">
        <w:rPr>
          <w:i/>
        </w:rPr>
        <w:t>&lt;</w:t>
      </w:r>
      <w:r w:rsidRPr="00A4498F">
        <w:rPr>
          <w:i/>
          <w:u w:val="single"/>
        </w:rPr>
        <w:t>Example</w:t>
      </w:r>
      <w:r w:rsidRPr="00A4498F">
        <w:rPr>
          <w:i/>
        </w:rPr>
        <w:t xml:space="preserve"> - </w:t>
      </w:r>
      <w:r w:rsidR="000C17FF" w:rsidRPr="00A4498F">
        <w:rPr>
          <w:i/>
        </w:rPr>
        <w:t>Once testing begins, changes to the system are discouraged.</w:t>
      </w:r>
      <w:r w:rsidR="00BF29F1">
        <w:rPr>
          <w:i/>
        </w:rPr>
        <w:t xml:space="preserve"> </w:t>
      </w:r>
      <w:r w:rsidR="000C17FF" w:rsidRPr="00A4498F">
        <w:rPr>
          <w:i/>
        </w:rPr>
        <w:t xml:space="preserve"> If functional changes are required, these proposed changes will be discussed with the Change Control Board (CCB). The CCB will determine the impact of the change and if/when it should be implemented.</w:t>
      </w:r>
      <w:r w:rsidR="00BF29F1">
        <w:rPr>
          <w:i/>
        </w:rPr>
        <w:t>&gt;</w:t>
      </w:r>
    </w:p>
    <w:p w:rsidR="000C17FF" w:rsidRPr="000F6F75" w:rsidRDefault="000C17FF" w:rsidP="007344D8">
      <w:pPr>
        <w:pStyle w:val="Heading2"/>
      </w:pPr>
      <w:bookmarkStart w:id="115" w:name="_Toc276046807"/>
      <w:bookmarkStart w:id="116" w:name="_Toc278527146"/>
      <w:bookmarkStart w:id="117" w:name="_Toc278527895"/>
      <w:r w:rsidRPr="000F6F75">
        <w:t>Defect Reporting</w:t>
      </w:r>
      <w:bookmarkEnd w:id="115"/>
      <w:bookmarkEnd w:id="116"/>
      <w:bookmarkEnd w:id="117"/>
    </w:p>
    <w:p w:rsidR="000C17FF" w:rsidRPr="00A4498F" w:rsidRDefault="00904199" w:rsidP="007344D8">
      <w:pPr>
        <w:pStyle w:val="BodyTextIndent2"/>
        <w:spacing w:line="240" w:lineRule="auto"/>
        <w:ind w:left="0"/>
        <w:rPr>
          <w:i/>
        </w:rPr>
      </w:pPr>
      <w:r w:rsidRPr="00A4498F">
        <w:rPr>
          <w:i/>
        </w:rPr>
        <w:t>&lt;</w:t>
      </w:r>
      <w:r w:rsidRPr="00A4498F">
        <w:rPr>
          <w:i/>
          <w:u w:val="single"/>
        </w:rPr>
        <w:t>Example</w:t>
      </w:r>
      <w:r w:rsidRPr="00A4498F">
        <w:rPr>
          <w:i/>
        </w:rPr>
        <w:t xml:space="preserve"> - </w:t>
      </w:r>
      <w:r w:rsidR="000C17FF" w:rsidRPr="00A4498F">
        <w:rPr>
          <w:i/>
        </w:rPr>
        <w:t xml:space="preserve">When defects are found, the testers will complete a defect report </w:t>
      </w:r>
      <w:r w:rsidR="00BF29F1">
        <w:rPr>
          <w:i/>
        </w:rPr>
        <w:t>using</w:t>
      </w:r>
      <w:r w:rsidR="00BF29F1" w:rsidRPr="00A4498F">
        <w:rPr>
          <w:i/>
        </w:rPr>
        <w:t xml:space="preserve"> </w:t>
      </w:r>
      <w:r w:rsidR="000C17FF" w:rsidRPr="00A4498F">
        <w:rPr>
          <w:i/>
        </w:rPr>
        <w:t>the defect trackin</w:t>
      </w:r>
      <w:r w:rsidR="00AE668D" w:rsidRPr="00A4498F">
        <w:rPr>
          <w:i/>
        </w:rPr>
        <w:t xml:space="preserve">g system. </w:t>
      </w:r>
      <w:r w:rsidR="00BF29F1">
        <w:rPr>
          <w:i/>
        </w:rPr>
        <w:t xml:space="preserve"> </w:t>
      </w:r>
      <w:r w:rsidR="00AE668D" w:rsidRPr="00A4498F">
        <w:rPr>
          <w:i/>
        </w:rPr>
        <w:t>The defect tracking s</w:t>
      </w:r>
      <w:r w:rsidR="000C17FF" w:rsidRPr="00A4498F">
        <w:rPr>
          <w:i/>
        </w:rPr>
        <w:t>ystem is accessible by testers, developers</w:t>
      </w:r>
      <w:r w:rsidR="00BF29F1">
        <w:rPr>
          <w:i/>
        </w:rPr>
        <w:t>,</w:t>
      </w:r>
      <w:r w:rsidR="000C17FF" w:rsidRPr="00A4498F">
        <w:rPr>
          <w:i/>
        </w:rPr>
        <w:t xml:space="preserve"> </w:t>
      </w:r>
      <w:r w:rsidR="00EE0C65">
        <w:rPr>
          <w:i/>
        </w:rPr>
        <w:t>and</w:t>
      </w:r>
      <w:r w:rsidR="000C17FF" w:rsidRPr="00A4498F">
        <w:rPr>
          <w:i/>
        </w:rPr>
        <w:t xml:space="preserve"> all members of the project team. </w:t>
      </w:r>
      <w:r w:rsidR="00BF29F1">
        <w:rPr>
          <w:i/>
        </w:rPr>
        <w:t xml:space="preserve"> </w:t>
      </w:r>
      <w:r w:rsidR="000C17FF" w:rsidRPr="00A4498F">
        <w:rPr>
          <w:i/>
        </w:rPr>
        <w:t xml:space="preserve">When a defect has been fixed or more information is needed, the developer will change the status of the defect to indicate the current state. </w:t>
      </w:r>
      <w:r w:rsidR="00BF29F1">
        <w:rPr>
          <w:i/>
        </w:rPr>
        <w:t xml:space="preserve"> </w:t>
      </w:r>
      <w:r w:rsidR="000C17FF" w:rsidRPr="00A4498F">
        <w:rPr>
          <w:i/>
        </w:rPr>
        <w:t xml:space="preserve">Once a defect is verified as FIXED by the testers, the testers will close the defect </w:t>
      </w:r>
      <w:r w:rsidRPr="00A4498F">
        <w:rPr>
          <w:i/>
        </w:rPr>
        <w:t>report.&gt;</w:t>
      </w:r>
    </w:p>
    <w:p w:rsidR="000C605C" w:rsidRPr="000F6F75" w:rsidRDefault="000C605C" w:rsidP="007344D8">
      <w:pPr>
        <w:pStyle w:val="Heading1"/>
      </w:pPr>
      <w:bookmarkStart w:id="118" w:name="_Toc276046808"/>
      <w:bookmarkStart w:id="119" w:name="_Toc278527147"/>
      <w:bookmarkStart w:id="120" w:name="_Toc278527896"/>
      <w:r w:rsidRPr="000F6F75">
        <w:lastRenderedPageBreak/>
        <w:t>Features to Test contents.</w:t>
      </w:r>
      <w:bookmarkStart w:id="121" w:name="_Ref275945990"/>
      <w:bookmarkEnd w:id="118"/>
      <w:bookmarkEnd w:id="119"/>
      <w:bookmarkEnd w:id="120"/>
    </w:p>
    <w:p w:rsidR="000C605C" w:rsidRPr="00904199" w:rsidRDefault="00904199" w:rsidP="000F6F75">
      <w:pPr>
        <w:rPr>
          <w:i/>
        </w:rPr>
      </w:pPr>
      <w:r w:rsidRPr="00904199">
        <w:rPr>
          <w:i/>
        </w:rPr>
        <w:t xml:space="preserve">&lt;List all the </w:t>
      </w:r>
      <w:r w:rsidR="000C605C" w:rsidRPr="00904199">
        <w:rPr>
          <w:i/>
        </w:rPr>
        <w:t xml:space="preserve">software features and combinations of features to be tested.  </w:t>
      </w:r>
      <w:r w:rsidRPr="00904199">
        <w:rPr>
          <w:i/>
        </w:rPr>
        <w:t xml:space="preserve">This should include a reference </w:t>
      </w:r>
      <w:r w:rsidR="000C605C" w:rsidRPr="00904199">
        <w:rPr>
          <w:i/>
        </w:rPr>
        <w:t>to test-design specifications associated with each feature and combination of features.</w:t>
      </w:r>
      <w:r>
        <w:rPr>
          <w:i/>
        </w:rPr>
        <w:t xml:space="preserve"> A requirements v</w:t>
      </w:r>
      <w:r w:rsidRPr="00904199">
        <w:rPr>
          <w:i/>
        </w:rPr>
        <w:t>al</w:t>
      </w:r>
      <w:r>
        <w:rPr>
          <w:i/>
        </w:rPr>
        <w:t>idation m</w:t>
      </w:r>
      <w:r w:rsidRPr="00904199">
        <w:rPr>
          <w:i/>
        </w:rPr>
        <w:t xml:space="preserve">atrix will “map” the test cases back to the requirements. </w:t>
      </w:r>
      <w:r w:rsidR="00BF29F1">
        <w:rPr>
          <w:i/>
        </w:rPr>
        <w:t xml:space="preserve"> </w:t>
      </w:r>
      <w:r w:rsidRPr="00904199">
        <w:rPr>
          <w:i/>
        </w:rPr>
        <w:t>See Deliverables.&gt;</w:t>
      </w:r>
      <w:bookmarkEnd w:id="121"/>
    </w:p>
    <w:p w:rsidR="000C17FF" w:rsidRPr="000F6F75" w:rsidRDefault="000C17FF" w:rsidP="007344D8">
      <w:pPr>
        <w:pStyle w:val="Heading1"/>
      </w:pPr>
      <w:bookmarkStart w:id="122" w:name="_Toc276046809"/>
      <w:bookmarkStart w:id="123" w:name="_Toc278527148"/>
      <w:bookmarkStart w:id="124" w:name="_Toc278527897"/>
      <w:r w:rsidRPr="000F6F75">
        <w:t>F</w:t>
      </w:r>
      <w:r w:rsidR="000C605C" w:rsidRPr="000F6F75">
        <w:t>eatures Not to Test Contents</w:t>
      </w:r>
      <w:bookmarkEnd w:id="122"/>
      <w:bookmarkEnd w:id="123"/>
      <w:bookmarkEnd w:id="124"/>
    </w:p>
    <w:p w:rsidR="000C17FF" w:rsidRPr="000F6F75" w:rsidRDefault="000C17FF" w:rsidP="000C17FF">
      <w:pPr>
        <w:spacing w:before="120"/>
      </w:pPr>
      <w:r w:rsidRPr="000F6F75">
        <w:t xml:space="preserve">The following is a list of functions that will </w:t>
      </w:r>
      <w:r w:rsidR="000C605C" w:rsidRPr="000F6F75">
        <w:t xml:space="preserve">not </w:t>
      </w:r>
      <w:r w:rsidRPr="000F6F75">
        <w:t>be tested</w:t>
      </w:r>
      <w:r w:rsidR="00BF29F1">
        <w:t>,</w:t>
      </w:r>
      <w:r w:rsidR="000C605C" w:rsidRPr="000F6F75">
        <w:t xml:space="preserve"> </w:t>
      </w:r>
      <w:r w:rsidR="00BF29F1" w:rsidRPr="000F6F75">
        <w:t>includ</w:t>
      </w:r>
      <w:r w:rsidR="00BF29F1">
        <w:t>ing</w:t>
      </w:r>
      <w:r w:rsidR="00BF29F1" w:rsidRPr="000F6F75">
        <w:t xml:space="preserve"> </w:t>
      </w:r>
      <w:r w:rsidR="000C605C" w:rsidRPr="000F6F75">
        <w:t xml:space="preserve">the reasons these features </w:t>
      </w:r>
      <w:r w:rsidR="00EE0C65">
        <w:t>will not</w:t>
      </w:r>
      <w:r w:rsidR="000C605C" w:rsidRPr="000F6F75">
        <w:t xml:space="preserve"> be tested</w:t>
      </w:r>
      <w:r w:rsidRPr="000F6F75">
        <w:t>:</w:t>
      </w:r>
    </w:p>
    <w:p w:rsidR="000C17FF" w:rsidRPr="00904199" w:rsidRDefault="00033425" w:rsidP="00336C29">
      <w:pPr>
        <w:numPr>
          <w:ilvl w:val="0"/>
          <w:numId w:val="56"/>
        </w:numPr>
        <w:ind w:left="720"/>
        <w:rPr>
          <w:i/>
        </w:rPr>
      </w:pPr>
      <w:r>
        <w:rPr>
          <w:i/>
        </w:rPr>
        <w:t>&lt;F</w:t>
      </w:r>
      <w:r w:rsidR="00904199" w:rsidRPr="00904199">
        <w:rPr>
          <w:i/>
        </w:rPr>
        <w:t>eature&gt;</w:t>
      </w:r>
    </w:p>
    <w:p w:rsidR="004E40E0" w:rsidRPr="00904199" w:rsidRDefault="00033425" w:rsidP="00336C29">
      <w:pPr>
        <w:numPr>
          <w:ilvl w:val="0"/>
          <w:numId w:val="56"/>
        </w:numPr>
        <w:ind w:left="720"/>
        <w:rPr>
          <w:i/>
        </w:rPr>
      </w:pPr>
      <w:r>
        <w:rPr>
          <w:i/>
        </w:rPr>
        <w:t>&lt;F</w:t>
      </w:r>
      <w:r w:rsidR="00904199" w:rsidRPr="00904199">
        <w:rPr>
          <w:i/>
        </w:rPr>
        <w:t>eature&gt;</w:t>
      </w:r>
    </w:p>
    <w:p w:rsidR="000C17FF" w:rsidRPr="000F6F75" w:rsidRDefault="001506B4" w:rsidP="007344D8">
      <w:pPr>
        <w:pStyle w:val="Heading1"/>
      </w:pPr>
      <w:bookmarkStart w:id="125" w:name="_Toc276046371"/>
      <w:bookmarkStart w:id="126" w:name="_Toc276046810"/>
      <w:bookmarkStart w:id="127" w:name="_Toc276046886"/>
      <w:bookmarkStart w:id="128" w:name="_Toc276046962"/>
      <w:bookmarkStart w:id="129" w:name="_Toc276046372"/>
      <w:bookmarkStart w:id="130" w:name="_Toc276046811"/>
      <w:bookmarkStart w:id="131" w:name="_Toc276046887"/>
      <w:bookmarkStart w:id="132" w:name="_Toc276046963"/>
      <w:bookmarkStart w:id="133" w:name="_Toc276046812"/>
      <w:bookmarkStart w:id="134" w:name="_Toc278527149"/>
      <w:bookmarkStart w:id="135" w:name="_Toc278527898"/>
      <w:bookmarkEnd w:id="125"/>
      <w:bookmarkEnd w:id="126"/>
      <w:bookmarkEnd w:id="127"/>
      <w:bookmarkEnd w:id="128"/>
      <w:bookmarkEnd w:id="129"/>
      <w:bookmarkEnd w:id="130"/>
      <w:bookmarkEnd w:id="131"/>
      <w:bookmarkEnd w:id="132"/>
      <w:r w:rsidRPr="000F6F75">
        <w:t>Resources</w:t>
      </w:r>
      <w:r w:rsidR="000C17FF" w:rsidRPr="000F6F75">
        <w:t xml:space="preserve"> and Responsibilities</w:t>
      </w:r>
      <w:bookmarkEnd w:id="133"/>
      <w:bookmarkEnd w:id="134"/>
      <w:bookmarkEnd w:id="135"/>
    </w:p>
    <w:p w:rsidR="000C17FF" w:rsidRPr="002622C4" w:rsidRDefault="00904199" w:rsidP="000C17FF">
      <w:pPr>
        <w:spacing w:before="120"/>
        <w:rPr>
          <w:i/>
        </w:rPr>
      </w:pPr>
      <w:r w:rsidRPr="002622C4">
        <w:rPr>
          <w:i/>
        </w:rPr>
        <w:t>&lt;</w:t>
      </w:r>
      <w:r w:rsidRPr="002622C4">
        <w:rPr>
          <w:i/>
          <w:u w:val="single"/>
        </w:rPr>
        <w:t>Example</w:t>
      </w:r>
      <w:r w:rsidRPr="002622C4">
        <w:rPr>
          <w:i/>
        </w:rPr>
        <w:t xml:space="preserve"> - </w:t>
      </w:r>
      <w:r w:rsidR="000C17FF" w:rsidRPr="002622C4">
        <w:rPr>
          <w:i/>
        </w:rPr>
        <w:t xml:space="preserve">The Test Lead and Project Manager will determine when </w:t>
      </w:r>
      <w:r w:rsidR="00BF29F1">
        <w:rPr>
          <w:i/>
        </w:rPr>
        <w:t xml:space="preserve">the </w:t>
      </w:r>
      <w:r w:rsidR="000C17FF" w:rsidRPr="002622C4">
        <w:rPr>
          <w:i/>
        </w:rPr>
        <w:t xml:space="preserve">system test will start and end. </w:t>
      </w:r>
      <w:r w:rsidR="00BF29F1">
        <w:rPr>
          <w:i/>
        </w:rPr>
        <w:t xml:space="preserve"> </w:t>
      </w:r>
      <w:r w:rsidR="000C17FF" w:rsidRPr="002622C4">
        <w:rPr>
          <w:i/>
        </w:rPr>
        <w:t xml:space="preserve">The Test lead will also be responsible for coordinating schedules, equipment, </w:t>
      </w:r>
      <w:r w:rsidR="00EE0C65" w:rsidRPr="002622C4">
        <w:rPr>
          <w:i/>
        </w:rPr>
        <w:t>and</w:t>
      </w:r>
      <w:r w:rsidR="000C17FF" w:rsidRPr="002622C4">
        <w:rPr>
          <w:i/>
        </w:rPr>
        <w:t xml:space="preserve"> tools for the testers as well as writing/updating the Test Plan, Weekly Test Status reports</w:t>
      </w:r>
      <w:r w:rsidR="00BF29F1">
        <w:rPr>
          <w:i/>
        </w:rPr>
        <w:t>,</w:t>
      </w:r>
      <w:r w:rsidR="000C17FF" w:rsidRPr="002622C4">
        <w:rPr>
          <w:i/>
        </w:rPr>
        <w:t xml:space="preserve"> and Final Test Summary report.</w:t>
      </w:r>
      <w:r w:rsidR="00BF29F1">
        <w:rPr>
          <w:i/>
        </w:rPr>
        <w:t xml:space="preserve"> </w:t>
      </w:r>
      <w:r w:rsidR="000C17FF" w:rsidRPr="002622C4">
        <w:rPr>
          <w:i/>
        </w:rPr>
        <w:t xml:space="preserve"> The testers will be responsible for writing the test cases and executing the tests. </w:t>
      </w:r>
      <w:r w:rsidR="00BF29F1">
        <w:rPr>
          <w:i/>
        </w:rPr>
        <w:t xml:space="preserve"> </w:t>
      </w:r>
      <w:r w:rsidR="000C17FF" w:rsidRPr="002622C4">
        <w:rPr>
          <w:i/>
        </w:rPr>
        <w:t xml:space="preserve">With the help of the Test Lead, </w:t>
      </w:r>
      <w:r w:rsidR="008C69DA" w:rsidRPr="002622C4">
        <w:rPr>
          <w:i/>
        </w:rPr>
        <w:t>&lt;xx users&gt;</w:t>
      </w:r>
      <w:r w:rsidR="000C17FF" w:rsidRPr="002622C4">
        <w:rPr>
          <w:i/>
        </w:rPr>
        <w:t xml:space="preserve"> will be responsible for the Beta and User Acceptance tests.</w:t>
      </w:r>
      <w:r w:rsidR="00A4498F" w:rsidRPr="002622C4">
        <w:rPr>
          <w:i/>
        </w:rPr>
        <w:t>&gt;</w:t>
      </w:r>
    </w:p>
    <w:p w:rsidR="000C17FF" w:rsidRPr="000F6F75" w:rsidRDefault="000C17FF" w:rsidP="007344D8">
      <w:pPr>
        <w:pStyle w:val="Heading2"/>
      </w:pPr>
      <w:bookmarkStart w:id="136" w:name="_Toc276046813"/>
      <w:bookmarkStart w:id="137" w:name="_Toc278527150"/>
      <w:bookmarkStart w:id="138" w:name="_Toc278527899"/>
      <w:r w:rsidRPr="000F6F75">
        <w:t>Resources</w:t>
      </w:r>
      <w:bookmarkEnd w:id="136"/>
      <w:bookmarkEnd w:id="137"/>
      <w:bookmarkEnd w:id="138"/>
    </w:p>
    <w:p w:rsidR="000C17FF" w:rsidRPr="00036495" w:rsidRDefault="00904199" w:rsidP="000F6F75">
      <w:pPr>
        <w:rPr>
          <w:i/>
        </w:rPr>
      </w:pPr>
      <w:r w:rsidRPr="00036495">
        <w:rPr>
          <w:i/>
        </w:rPr>
        <w:t>&lt;</w:t>
      </w:r>
      <w:r w:rsidR="00EB010B" w:rsidRPr="00036495">
        <w:rPr>
          <w:i/>
        </w:rPr>
        <w:t>Identify groups responsible for managing, designing, preparing, executing, witnessing, checking</w:t>
      </w:r>
      <w:r w:rsidR="00BF29F1">
        <w:rPr>
          <w:i/>
        </w:rPr>
        <w:t>,</w:t>
      </w:r>
      <w:r w:rsidR="00EB010B" w:rsidRPr="00036495">
        <w:rPr>
          <w:i/>
        </w:rPr>
        <w:t xml:space="preserve"> and resolving. </w:t>
      </w:r>
      <w:r w:rsidR="00BF29F1">
        <w:rPr>
          <w:i/>
        </w:rPr>
        <w:t xml:space="preserve"> </w:t>
      </w:r>
      <w:r w:rsidR="00036495" w:rsidRPr="00036495">
        <w:rPr>
          <w:i/>
        </w:rPr>
        <w:t xml:space="preserve">Example - </w:t>
      </w:r>
    </w:p>
    <w:p w:rsidR="000C17FF" w:rsidRPr="00036495" w:rsidRDefault="000C17FF" w:rsidP="00336C29">
      <w:pPr>
        <w:numPr>
          <w:ilvl w:val="0"/>
          <w:numId w:val="56"/>
        </w:numPr>
        <w:ind w:left="720"/>
        <w:rPr>
          <w:i/>
        </w:rPr>
      </w:pPr>
      <w:r w:rsidRPr="00036495">
        <w:rPr>
          <w:i/>
        </w:rPr>
        <w:t>A Project Manager</w:t>
      </w:r>
    </w:p>
    <w:p w:rsidR="00036495" w:rsidRPr="00036495" w:rsidRDefault="00036495" w:rsidP="00336C29">
      <w:pPr>
        <w:numPr>
          <w:ilvl w:val="0"/>
          <w:numId w:val="56"/>
        </w:numPr>
        <w:ind w:left="720"/>
        <w:rPr>
          <w:i/>
        </w:rPr>
      </w:pPr>
      <w:r w:rsidRPr="00036495">
        <w:rPr>
          <w:i/>
        </w:rPr>
        <w:t>Resource responsible for providing environmental needs</w:t>
      </w:r>
    </w:p>
    <w:p w:rsidR="000C17FF" w:rsidRPr="00036495" w:rsidRDefault="000C17FF" w:rsidP="00336C29">
      <w:pPr>
        <w:numPr>
          <w:ilvl w:val="0"/>
          <w:numId w:val="56"/>
        </w:numPr>
        <w:ind w:left="720"/>
        <w:rPr>
          <w:i/>
        </w:rPr>
      </w:pPr>
      <w:r w:rsidRPr="00036495">
        <w:rPr>
          <w:i/>
        </w:rPr>
        <w:t xml:space="preserve">Test Lead </w:t>
      </w:r>
    </w:p>
    <w:p w:rsidR="000C17FF" w:rsidRPr="00036495" w:rsidRDefault="000C17FF" w:rsidP="00336C29">
      <w:pPr>
        <w:numPr>
          <w:ilvl w:val="0"/>
          <w:numId w:val="56"/>
        </w:numPr>
        <w:ind w:left="720"/>
        <w:rPr>
          <w:i/>
        </w:rPr>
      </w:pPr>
      <w:r w:rsidRPr="00036495">
        <w:rPr>
          <w:i/>
        </w:rPr>
        <w:t>Testers</w:t>
      </w:r>
    </w:p>
    <w:p w:rsidR="000C17FF" w:rsidRPr="00036495" w:rsidRDefault="00AE668D" w:rsidP="00336C29">
      <w:pPr>
        <w:numPr>
          <w:ilvl w:val="0"/>
          <w:numId w:val="56"/>
        </w:numPr>
        <w:ind w:left="720"/>
        <w:rPr>
          <w:i/>
        </w:rPr>
      </w:pPr>
      <w:r w:rsidRPr="00036495">
        <w:rPr>
          <w:i/>
        </w:rPr>
        <w:t>User Testers</w:t>
      </w:r>
      <w:r w:rsidR="00036495" w:rsidRPr="00036495">
        <w:rPr>
          <w:i/>
        </w:rPr>
        <w:t>&gt;</w:t>
      </w:r>
    </w:p>
    <w:p w:rsidR="00EB010B" w:rsidRPr="000F6F75" w:rsidRDefault="00EB010B" w:rsidP="007344D8">
      <w:pPr>
        <w:pStyle w:val="Heading2"/>
      </w:pPr>
      <w:bookmarkStart w:id="139" w:name="_Toc276046815"/>
      <w:bookmarkStart w:id="140" w:name="_Toc278527151"/>
      <w:bookmarkStart w:id="141" w:name="_Toc278527900"/>
      <w:r w:rsidRPr="000F6F75">
        <w:t>Staffing and Training Needs Content</w:t>
      </w:r>
      <w:bookmarkEnd w:id="139"/>
      <w:bookmarkEnd w:id="140"/>
      <w:bookmarkEnd w:id="141"/>
    </w:p>
    <w:p w:rsidR="00EB010B" w:rsidRPr="00036495" w:rsidRDefault="00036495" w:rsidP="007344D8">
      <w:pPr>
        <w:spacing w:before="60"/>
        <w:rPr>
          <w:i/>
        </w:rPr>
      </w:pPr>
      <w:r w:rsidRPr="00036495">
        <w:rPr>
          <w:i/>
        </w:rPr>
        <w:t>&lt;</w:t>
      </w:r>
      <w:r w:rsidR="00EB010B" w:rsidRPr="00036495">
        <w:rPr>
          <w:i/>
        </w:rPr>
        <w:t>Specify staffing needs by skill level</w:t>
      </w:r>
      <w:r w:rsidR="00BF29F1">
        <w:rPr>
          <w:i/>
        </w:rPr>
        <w:t xml:space="preserve">. </w:t>
      </w:r>
      <w:r w:rsidR="00EB010B" w:rsidRPr="00036495">
        <w:rPr>
          <w:i/>
        </w:rPr>
        <w:t xml:space="preserve"> Identify training options for providing necessary skills</w:t>
      </w:r>
      <w:r w:rsidRPr="00036495">
        <w:rPr>
          <w:i/>
        </w:rPr>
        <w:t>.&gt;</w:t>
      </w:r>
    </w:p>
    <w:p w:rsidR="000C17FF" w:rsidRPr="000F6F75" w:rsidRDefault="000C17FF" w:rsidP="007344D8">
      <w:pPr>
        <w:pStyle w:val="Heading2"/>
      </w:pPr>
      <w:bookmarkStart w:id="142" w:name="_Toc276046816"/>
      <w:bookmarkStart w:id="143" w:name="_Toc278527152"/>
      <w:bookmarkStart w:id="144" w:name="_Toc278527901"/>
      <w:r w:rsidRPr="000F6F75">
        <w:t>Responsibilities</w:t>
      </w:r>
      <w:bookmarkEnd w:id="142"/>
      <w:bookmarkEnd w:id="143"/>
      <w:bookmarkEnd w:id="144"/>
    </w:p>
    <w:p w:rsidR="000E19A8" w:rsidRDefault="000E19A8" w:rsidP="000E19A8">
      <w:pPr>
        <w:pStyle w:val="Caption"/>
      </w:pPr>
      <w:bookmarkStart w:id="145" w:name="_Toc278527234"/>
      <w:r>
        <w:t xml:space="preserve">Table </w:t>
      </w:r>
      <w:r>
        <w:fldChar w:fldCharType="begin"/>
      </w:r>
      <w:r>
        <w:instrText xml:space="preserve"> SEQ Table \* ARABIC </w:instrText>
      </w:r>
      <w:r>
        <w:fldChar w:fldCharType="separate"/>
      </w:r>
      <w:r>
        <w:rPr>
          <w:noProof/>
        </w:rPr>
        <w:t>1</w:t>
      </w:r>
      <w:r>
        <w:fldChar w:fldCharType="end"/>
      </w:r>
      <w:r>
        <w:t>: Staffing Roles and Responsibilities</w:t>
      </w:r>
      <w:bookmarkEnd w:id="1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6956"/>
      </w:tblGrid>
      <w:tr w:rsidR="002622C4" w:rsidRPr="002622C4" w:rsidTr="006B51DE">
        <w:trPr>
          <w:cantSplit/>
          <w:tblHeader/>
        </w:trPr>
        <w:tc>
          <w:tcPr>
            <w:tcW w:w="1368" w:type="pct"/>
            <w:shd w:val="clear" w:color="auto" w:fill="4F81BD"/>
          </w:tcPr>
          <w:p w:rsidR="002622C4" w:rsidRPr="006B51DE" w:rsidRDefault="002622C4" w:rsidP="00BF29F1">
            <w:pPr>
              <w:spacing w:before="120"/>
              <w:jc w:val="center"/>
              <w:rPr>
                <w:b/>
                <w:bCs/>
                <w:color w:val="FFFFFF"/>
              </w:rPr>
            </w:pPr>
            <w:r w:rsidRPr="006B51DE">
              <w:rPr>
                <w:b/>
                <w:bCs/>
                <w:color w:val="FFFFFF"/>
              </w:rPr>
              <w:t>Staffing Role</w:t>
            </w:r>
          </w:p>
        </w:tc>
        <w:tc>
          <w:tcPr>
            <w:tcW w:w="3632" w:type="pct"/>
            <w:shd w:val="clear" w:color="auto" w:fill="4F81BD"/>
          </w:tcPr>
          <w:p w:rsidR="002622C4" w:rsidRPr="006B51DE" w:rsidRDefault="002622C4" w:rsidP="00BF29F1">
            <w:pPr>
              <w:spacing w:before="120"/>
              <w:jc w:val="center"/>
              <w:rPr>
                <w:b/>
                <w:bCs/>
                <w:color w:val="FFFFFF"/>
              </w:rPr>
            </w:pPr>
            <w:r w:rsidRPr="006B51DE">
              <w:rPr>
                <w:b/>
                <w:bCs/>
                <w:color w:val="FFFFFF"/>
              </w:rPr>
              <w:t>Responsibilities</w:t>
            </w:r>
          </w:p>
        </w:tc>
      </w:tr>
      <w:tr w:rsidR="000C17FF" w:rsidRPr="000F6F75" w:rsidTr="006B51DE">
        <w:trPr>
          <w:cantSplit/>
        </w:trPr>
        <w:tc>
          <w:tcPr>
            <w:tcW w:w="1368" w:type="pct"/>
            <w:shd w:val="clear" w:color="auto" w:fill="D3DFEE"/>
          </w:tcPr>
          <w:p w:rsidR="000C17FF" w:rsidRPr="006B51DE" w:rsidRDefault="000C17FF" w:rsidP="006B51DE">
            <w:pPr>
              <w:spacing w:before="120"/>
              <w:rPr>
                <w:b/>
                <w:bCs/>
              </w:rPr>
            </w:pPr>
            <w:r w:rsidRPr="006B51DE">
              <w:rPr>
                <w:b/>
                <w:bCs/>
              </w:rPr>
              <w:t>Project Manager</w:t>
            </w:r>
          </w:p>
        </w:tc>
        <w:tc>
          <w:tcPr>
            <w:tcW w:w="3632" w:type="pct"/>
            <w:shd w:val="clear" w:color="auto" w:fill="D3DFEE"/>
          </w:tcPr>
          <w:p w:rsidR="000C17FF" w:rsidRPr="006B51DE" w:rsidRDefault="00036495" w:rsidP="006B51DE">
            <w:pPr>
              <w:spacing w:before="120"/>
              <w:rPr>
                <w:i/>
              </w:rPr>
            </w:pPr>
            <w:r w:rsidRPr="006B51DE">
              <w:rPr>
                <w:i/>
              </w:rPr>
              <w:t>&lt;</w:t>
            </w:r>
            <w:r w:rsidRPr="006B51DE">
              <w:rPr>
                <w:i/>
                <w:u w:val="single"/>
              </w:rPr>
              <w:t>Example</w:t>
            </w:r>
            <w:r w:rsidRPr="006B51DE">
              <w:rPr>
                <w:i/>
              </w:rPr>
              <w:t xml:space="preserve"> - </w:t>
            </w:r>
            <w:r w:rsidR="000C17FF" w:rsidRPr="006B51DE">
              <w:rPr>
                <w:i/>
              </w:rPr>
              <w:t>Responsible for Project schedules and the overall success of the project.</w:t>
            </w:r>
            <w:r w:rsidR="00BF29F1">
              <w:rPr>
                <w:i/>
              </w:rPr>
              <w:t xml:space="preserve"> </w:t>
            </w:r>
            <w:r w:rsidR="000C17FF" w:rsidRPr="006B51DE">
              <w:rPr>
                <w:i/>
              </w:rPr>
              <w:t xml:space="preserve"> Participate on C</w:t>
            </w:r>
            <w:r w:rsidR="00AE668D" w:rsidRPr="006B51DE">
              <w:rPr>
                <w:i/>
              </w:rPr>
              <w:t xml:space="preserve">hange </w:t>
            </w:r>
            <w:r w:rsidR="000C17FF" w:rsidRPr="006B51DE">
              <w:rPr>
                <w:i/>
              </w:rPr>
              <w:t>C</w:t>
            </w:r>
            <w:r w:rsidR="00AE668D" w:rsidRPr="006B51DE">
              <w:rPr>
                <w:i/>
              </w:rPr>
              <w:t xml:space="preserve">ontrol </w:t>
            </w:r>
            <w:r w:rsidR="000C17FF" w:rsidRPr="006B51DE">
              <w:rPr>
                <w:i/>
              </w:rPr>
              <w:t>B</w:t>
            </w:r>
            <w:r w:rsidR="00AE668D" w:rsidRPr="006B51DE">
              <w:rPr>
                <w:i/>
              </w:rPr>
              <w:t>oard (CCB)</w:t>
            </w:r>
            <w:r w:rsidRPr="006B51DE">
              <w:rPr>
                <w:i/>
              </w:rPr>
              <w:t>&gt;</w:t>
            </w:r>
          </w:p>
        </w:tc>
      </w:tr>
      <w:tr w:rsidR="000C17FF" w:rsidRPr="000F6F75" w:rsidTr="006B51DE">
        <w:trPr>
          <w:cantSplit/>
        </w:trPr>
        <w:tc>
          <w:tcPr>
            <w:tcW w:w="1368" w:type="pct"/>
          </w:tcPr>
          <w:p w:rsidR="000C17FF" w:rsidRPr="006B51DE" w:rsidRDefault="000C17FF" w:rsidP="00AE668D">
            <w:pPr>
              <w:rPr>
                <w:b/>
                <w:bCs/>
              </w:rPr>
            </w:pPr>
            <w:r w:rsidRPr="006B51DE">
              <w:rPr>
                <w:b/>
                <w:bCs/>
              </w:rPr>
              <w:lastRenderedPageBreak/>
              <w:t>Lead Developer</w:t>
            </w:r>
          </w:p>
        </w:tc>
        <w:tc>
          <w:tcPr>
            <w:tcW w:w="3632" w:type="pct"/>
          </w:tcPr>
          <w:p w:rsidR="000C17FF" w:rsidRPr="006B51DE" w:rsidRDefault="00036495" w:rsidP="00AE668D">
            <w:pPr>
              <w:rPr>
                <w:i/>
              </w:rPr>
            </w:pPr>
            <w:r w:rsidRPr="006B51DE">
              <w:rPr>
                <w:i/>
              </w:rPr>
              <w:t>&lt;</w:t>
            </w:r>
            <w:r w:rsidRPr="006B51DE">
              <w:rPr>
                <w:i/>
                <w:u w:val="single"/>
              </w:rPr>
              <w:t>Example</w:t>
            </w:r>
            <w:r w:rsidRPr="006B51DE">
              <w:rPr>
                <w:i/>
              </w:rPr>
              <w:t xml:space="preserve"> - </w:t>
            </w:r>
            <w:r w:rsidR="000C17FF" w:rsidRPr="006B51DE">
              <w:rPr>
                <w:i/>
              </w:rPr>
              <w:t>Serve as a primary contact/liaison between the development department and the project team.</w:t>
            </w:r>
          </w:p>
          <w:p w:rsidR="000C17FF" w:rsidRPr="000F6F75" w:rsidRDefault="000C17FF" w:rsidP="00AE668D">
            <w:r w:rsidRPr="006B51DE">
              <w:rPr>
                <w:i/>
              </w:rPr>
              <w:t>Participate on CCB</w:t>
            </w:r>
            <w:r w:rsidR="00036495" w:rsidRPr="006B51DE">
              <w:rPr>
                <w:i/>
              </w:rPr>
              <w:t>.&gt;</w:t>
            </w:r>
          </w:p>
        </w:tc>
      </w:tr>
      <w:tr w:rsidR="000C17FF" w:rsidRPr="000F6F75" w:rsidTr="006B51DE">
        <w:trPr>
          <w:cantSplit/>
          <w:trHeight w:val="980"/>
        </w:trPr>
        <w:tc>
          <w:tcPr>
            <w:tcW w:w="1368" w:type="pct"/>
            <w:shd w:val="clear" w:color="auto" w:fill="D3DFEE"/>
          </w:tcPr>
          <w:p w:rsidR="000C17FF" w:rsidRPr="006B51DE" w:rsidRDefault="000C17FF" w:rsidP="00AE668D">
            <w:pPr>
              <w:rPr>
                <w:b/>
                <w:bCs/>
              </w:rPr>
            </w:pPr>
            <w:r w:rsidRPr="006B51DE">
              <w:rPr>
                <w:b/>
                <w:bCs/>
              </w:rPr>
              <w:t>Test Lead</w:t>
            </w:r>
          </w:p>
        </w:tc>
        <w:tc>
          <w:tcPr>
            <w:tcW w:w="3632" w:type="pct"/>
            <w:shd w:val="clear" w:color="auto" w:fill="D3DFEE"/>
          </w:tcPr>
          <w:p w:rsidR="000C17FF" w:rsidRPr="006B51DE" w:rsidRDefault="00036495" w:rsidP="00AE668D">
            <w:pPr>
              <w:rPr>
                <w:i/>
              </w:rPr>
            </w:pPr>
            <w:r w:rsidRPr="006B51DE">
              <w:rPr>
                <w:i/>
              </w:rPr>
              <w:t>&lt;</w:t>
            </w:r>
            <w:r w:rsidRPr="006B51DE">
              <w:rPr>
                <w:i/>
                <w:u w:val="single"/>
              </w:rPr>
              <w:t>Example</w:t>
            </w:r>
            <w:r w:rsidRPr="006B51DE">
              <w:rPr>
                <w:i/>
              </w:rPr>
              <w:t xml:space="preserve"> - </w:t>
            </w:r>
            <w:r w:rsidR="000C17FF" w:rsidRPr="006B51DE">
              <w:rPr>
                <w:i/>
              </w:rPr>
              <w:t xml:space="preserve">Ensures the overall success of the test cycles. </w:t>
            </w:r>
            <w:r w:rsidR="00BF29F1">
              <w:rPr>
                <w:i/>
              </w:rPr>
              <w:t xml:space="preserve"> </w:t>
            </w:r>
            <w:r w:rsidR="000C17FF" w:rsidRPr="006B51DE">
              <w:rPr>
                <w:i/>
              </w:rPr>
              <w:t>He/she will coordinate weekly meetings and will communicate the testing status to the project team.</w:t>
            </w:r>
          </w:p>
          <w:p w:rsidR="000C17FF" w:rsidRPr="000F6F75" w:rsidRDefault="000C17FF" w:rsidP="00AE668D">
            <w:r w:rsidRPr="006B51DE">
              <w:rPr>
                <w:i/>
              </w:rPr>
              <w:t>Participate on CCB</w:t>
            </w:r>
            <w:r w:rsidR="00036495" w:rsidRPr="006B51DE">
              <w:rPr>
                <w:i/>
              </w:rPr>
              <w:t>.&gt;</w:t>
            </w:r>
          </w:p>
        </w:tc>
      </w:tr>
    </w:tbl>
    <w:p w:rsidR="000C605C" w:rsidRPr="000F6F75" w:rsidRDefault="000C605C" w:rsidP="007344D8">
      <w:pPr>
        <w:pStyle w:val="Heading2"/>
      </w:pPr>
      <w:bookmarkStart w:id="146" w:name="_Toc276046817"/>
      <w:bookmarkStart w:id="147" w:name="_Toc278527153"/>
      <w:bookmarkStart w:id="148" w:name="_Toc278527902"/>
      <w:r w:rsidRPr="000F6F75">
        <w:t>Testing Tasks Contents</w:t>
      </w:r>
      <w:bookmarkEnd w:id="146"/>
      <w:bookmarkEnd w:id="147"/>
      <w:bookmarkEnd w:id="148"/>
    </w:p>
    <w:p w:rsidR="00EB010B" w:rsidRPr="00A4498F" w:rsidRDefault="00036495" w:rsidP="007344D8">
      <w:pPr>
        <w:rPr>
          <w:i/>
        </w:rPr>
      </w:pPr>
      <w:r w:rsidRPr="00A4498F">
        <w:rPr>
          <w:i/>
        </w:rPr>
        <w:t>&lt;</w:t>
      </w:r>
      <w:r w:rsidR="000C605C" w:rsidRPr="00A4498F">
        <w:rPr>
          <w:i/>
        </w:rPr>
        <w:t>Identify tasks necessary to prepare for and perform testing.  Identify all task interdependencies.  Identify any special skills required.</w:t>
      </w:r>
      <w:r w:rsidRPr="00A4498F">
        <w:rPr>
          <w:i/>
        </w:rPr>
        <w:t>&gt;</w:t>
      </w:r>
    </w:p>
    <w:p w:rsidR="000C17FF" w:rsidRPr="000F6F75" w:rsidRDefault="000C17FF" w:rsidP="007344D8">
      <w:pPr>
        <w:pStyle w:val="Heading1"/>
      </w:pPr>
      <w:bookmarkStart w:id="149" w:name="_Toc276046818"/>
      <w:bookmarkStart w:id="150" w:name="_Toc278527154"/>
      <w:bookmarkStart w:id="151" w:name="_Toc278527903"/>
      <w:r w:rsidRPr="000F6F75">
        <w:t>Deliverables</w:t>
      </w:r>
      <w:bookmarkEnd w:id="149"/>
      <w:bookmarkEnd w:id="150"/>
      <w:bookmarkEnd w:id="151"/>
    </w:p>
    <w:p w:rsidR="004E40E0" w:rsidRDefault="00036495" w:rsidP="004E40E0">
      <w:pPr>
        <w:rPr>
          <w:i/>
        </w:rPr>
      </w:pPr>
      <w:r w:rsidRPr="00A4498F">
        <w:rPr>
          <w:i/>
        </w:rPr>
        <w:t>&lt;</w:t>
      </w:r>
      <w:r w:rsidR="004E40E0" w:rsidRPr="00A4498F">
        <w:rPr>
          <w:i/>
        </w:rPr>
        <w:t xml:space="preserve">Identify the deliverable documents: test plan, test design specifications, test case specifications, test procedure specifications, test item transmittal reports, test logs, test incident reports, </w:t>
      </w:r>
      <w:r w:rsidR="00893E0B">
        <w:rPr>
          <w:i/>
        </w:rPr>
        <w:t xml:space="preserve">and </w:t>
      </w:r>
      <w:r w:rsidR="004E40E0" w:rsidRPr="00A4498F">
        <w:rPr>
          <w:i/>
        </w:rPr>
        <w:t>test summary reports</w:t>
      </w:r>
      <w:r w:rsidRPr="00A4498F">
        <w:rPr>
          <w:i/>
        </w:rPr>
        <w:t>.&gt;</w:t>
      </w:r>
    </w:p>
    <w:p w:rsidR="001176D8" w:rsidRPr="001176D8" w:rsidRDefault="001176D8" w:rsidP="001176D8">
      <w:pPr>
        <w:pStyle w:val="Caption"/>
      </w:pPr>
      <w:bookmarkStart w:id="152" w:name="_Toc278527235"/>
      <w:r w:rsidRPr="001176D8">
        <w:t xml:space="preserve">Table </w:t>
      </w:r>
      <w:r w:rsidRPr="001176D8">
        <w:fldChar w:fldCharType="begin"/>
      </w:r>
      <w:r w:rsidRPr="001176D8">
        <w:instrText xml:space="preserve"> SEQ Table \* ARABIC </w:instrText>
      </w:r>
      <w:r w:rsidRPr="001176D8">
        <w:fldChar w:fldCharType="separate"/>
      </w:r>
      <w:r w:rsidR="000E19A8">
        <w:rPr>
          <w:noProof/>
        </w:rPr>
        <w:t>2</w:t>
      </w:r>
      <w:r w:rsidRPr="001176D8">
        <w:fldChar w:fldCharType="end"/>
      </w:r>
      <w:r w:rsidRPr="001176D8">
        <w:t>: Deliverable Responsibility and Completion Dates</w:t>
      </w:r>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3294"/>
        <w:gridCol w:w="2134"/>
      </w:tblGrid>
      <w:tr w:rsidR="000C17FF" w:rsidRPr="006B51DE" w:rsidTr="006B51DE">
        <w:trPr>
          <w:cantSplit/>
          <w:tblHeader/>
        </w:trPr>
        <w:tc>
          <w:tcPr>
            <w:tcW w:w="2166" w:type="pct"/>
            <w:shd w:val="clear" w:color="auto" w:fill="4F81BD"/>
          </w:tcPr>
          <w:p w:rsidR="000C17FF" w:rsidRPr="006B51DE" w:rsidRDefault="000C17FF" w:rsidP="00893E0B">
            <w:pPr>
              <w:jc w:val="center"/>
              <w:rPr>
                <w:b/>
                <w:bCs/>
                <w:color w:val="FFFFFF"/>
              </w:rPr>
            </w:pPr>
            <w:r w:rsidRPr="006B51DE">
              <w:rPr>
                <w:b/>
                <w:bCs/>
                <w:color w:val="FFFFFF"/>
              </w:rPr>
              <w:t>Deliverable</w:t>
            </w:r>
          </w:p>
        </w:tc>
        <w:tc>
          <w:tcPr>
            <w:tcW w:w="1720" w:type="pct"/>
            <w:shd w:val="clear" w:color="auto" w:fill="4F81BD"/>
          </w:tcPr>
          <w:p w:rsidR="000C17FF" w:rsidRPr="006B51DE" w:rsidRDefault="000C17FF" w:rsidP="00893E0B">
            <w:pPr>
              <w:jc w:val="center"/>
              <w:rPr>
                <w:b/>
                <w:bCs/>
                <w:color w:val="FFFFFF"/>
              </w:rPr>
            </w:pPr>
            <w:r w:rsidRPr="006B51DE">
              <w:rPr>
                <w:b/>
                <w:bCs/>
                <w:color w:val="FFFFFF"/>
              </w:rPr>
              <w:t>Responsibility</w:t>
            </w:r>
          </w:p>
        </w:tc>
        <w:tc>
          <w:tcPr>
            <w:tcW w:w="1114" w:type="pct"/>
            <w:shd w:val="clear" w:color="auto" w:fill="4F81BD"/>
          </w:tcPr>
          <w:p w:rsidR="000C17FF" w:rsidRPr="006B51DE" w:rsidRDefault="000C17FF" w:rsidP="00893E0B">
            <w:pPr>
              <w:jc w:val="center"/>
              <w:rPr>
                <w:b/>
                <w:bCs/>
                <w:color w:val="FFFFFF"/>
              </w:rPr>
            </w:pPr>
            <w:r w:rsidRPr="006B51DE">
              <w:rPr>
                <w:b/>
                <w:bCs/>
                <w:color w:val="FFFFFF"/>
              </w:rPr>
              <w:t>Completion Date</w:t>
            </w:r>
          </w:p>
        </w:tc>
      </w:tr>
      <w:tr w:rsidR="000C17FF" w:rsidRPr="000F6F75" w:rsidTr="006B51DE">
        <w:trPr>
          <w:cantSplit/>
        </w:trPr>
        <w:tc>
          <w:tcPr>
            <w:tcW w:w="2166" w:type="pct"/>
            <w:shd w:val="clear" w:color="auto" w:fill="D3DFEE"/>
          </w:tcPr>
          <w:p w:rsidR="000C17FF" w:rsidRPr="006B51DE" w:rsidRDefault="000C17FF" w:rsidP="00AE668D">
            <w:pPr>
              <w:rPr>
                <w:b/>
                <w:bCs/>
              </w:rPr>
            </w:pPr>
            <w:r w:rsidRPr="006B51DE">
              <w:rPr>
                <w:b/>
                <w:bCs/>
              </w:rPr>
              <w:t>Develop Test cases</w:t>
            </w:r>
          </w:p>
        </w:tc>
        <w:tc>
          <w:tcPr>
            <w:tcW w:w="1720" w:type="pct"/>
            <w:shd w:val="clear" w:color="auto" w:fill="D3DFEE"/>
          </w:tcPr>
          <w:p w:rsidR="000C17FF" w:rsidRPr="006B51DE" w:rsidRDefault="00036495" w:rsidP="00AE668D">
            <w:pPr>
              <w:rPr>
                <w:i/>
              </w:rPr>
            </w:pPr>
            <w:r w:rsidRPr="006B51DE">
              <w:rPr>
                <w:i/>
              </w:rPr>
              <w:t>&lt;Responsible party&gt;</w:t>
            </w:r>
          </w:p>
        </w:tc>
        <w:tc>
          <w:tcPr>
            <w:tcW w:w="1114" w:type="pct"/>
            <w:shd w:val="clear" w:color="auto" w:fill="D3DFEE"/>
          </w:tcPr>
          <w:p w:rsidR="000C17FF" w:rsidRPr="000F6F75" w:rsidRDefault="000C17FF" w:rsidP="00AE668D"/>
        </w:tc>
      </w:tr>
      <w:tr w:rsidR="000C17FF" w:rsidRPr="000F6F75" w:rsidTr="006B51DE">
        <w:trPr>
          <w:cantSplit/>
        </w:trPr>
        <w:tc>
          <w:tcPr>
            <w:tcW w:w="2166" w:type="pct"/>
          </w:tcPr>
          <w:p w:rsidR="000C17FF" w:rsidRPr="006B51DE" w:rsidRDefault="000C17FF" w:rsidP="00AE668D">
            <w:pPr>
              <w:rPr>
                <w:b/>
                <w:bCs/>
              </w:rPr>
            </w:pPr>
            <w:r w:rsidRPr="006B51DE">
              <w:rPr>
                <w:b/>
                <w:bCs/>
              </w:rPr>
              <w:t>Test Case Review</w:t>
            </w:r>
          </w:p>
        </w:tc>
        <w:tc>
          <w:tcPr>
            <w:tcW w:w="1720" w:type="pct"/>
          </w:tcPr>
          <w:p w:rsidR="000C17FF" w:rsidRPr="006B51DE" w:rsidRDefault="00036495" w:rsidP="00AE668D">
            <w:pPr>
              <w:rPr>
                <w:i/>
              </w:rPr>
            </w:pPr>
            <w:r w:rsidRPr="006B51DE">
              <w:rPr>
                <w:i/>
              </w:rPr>
              <w:t>&lt;Responsible party&gt;</w:t>
            </w:r>
          </w:p>
        </w:tc>
        <w:tc>
          <w:tcPr>
            <w:tcW w:w="1114" w:type="pct"/>
          </w:tcPr>
          <w:p w:rsidR="000C17FF" w:rsidRPr="000F6F75" w:rsidRDefault="000C17FF" w:rsidP="00AE668D"/>
        </w:tc>
      </w:tr>
      <w:tr w:rsidR="000C17FF" w:rsidRPr="000F6F75" w:rsidTr="006B51DE">
        <w:trPr>
          <w:cantSplit/>
        </w:trPr>
        <w:tc>
          <w:tcPr>
            <w:tcW w:w="2166" w:type="pct"/>
            <w:shd w:val="clear" w:color="auto" w:fill="D3DFEE"/>
          </w:tcPr>
          <w:p w:rsidR="000C17FF" w:rsidRPr="006B51DE" w:rsidRDefault="000C17FF" w:rsidP="00AE668D">
            <w:pPr>
              <w:rPr>
                <w:b/>
                <w:bCs/>
              </w:rPr>
            </w:pPr>
            <w:r w:rsidRPr="006B51DE">
              <w:rPr>
                <w:b/>
                <w:bCs/>
              </w:rPr>
              <w:t>Develop Automated test suites</w:t>
            </w:r>
          </w:p>
        </w:tc>
        <w:tc>
          <w:tcPr>
            <w:tcW w:w="1720" w:type="pct"/>
            <w:shd w:val="clear" w:color="auto" w:fill="D3DFEE"/>
          </w:tcPr>
          <w:p w:rsidR="000C17FF" w:rsidRPr="006B51DE" w:rsidRDefault="00036495" w:rsidP="00AE668D">
            <w:pPr>
              <w:rPr>
                <w:i/>
              </w:rPr>
            </w:pPr>
            <w:r w:rsidRPr="006B51DE">
              <w:rPr>
                <w:i/>
              </w:rPr>
              <w:t>&lt;Responsible party&gt;</w:t>
            </w:r>
          </w:p>
        </w:tc>
        <w:tc>
          <w:tcPr>
            <w:tcW w:w="1114" w:type="pct"/>
            <w:shd w:val="clear" w:color="auto" w:fill="D3DFEE"/>
          </w:tcPr>
          <w:p w:rsidR="000C17FF" w:rsidRPr="000F6F75" w:rsidRDefault="000C17FF" w:rsidP="00AE668D"/>
        </w:tc>
      </w:tr>
      <w:tr w:rsidR="000C17FF" w:rsidRPr="000F6F75" w:rsidTr="006B51DE">
        <w:trPr>
          <w:cantSplit/>
        </w:trPr>
        <w:tc>
          <w:tcPr>
            <w:tcW w:w="2166" w:type="pct"/>
          </w:tcPr>
          <w:p w:rsidR="000C17FF" w:rsidRPr="006B51DE" w:rsidRDefault="000C17FF" w:rsidP="00AE668D">
            <w:pPr>
              <w:rPr>
                <w:b/>
                <w:bCs/>
              </w:rPr>
            </w:pPr>
            <w:r w:rsidRPr="006B51DE">
              <w:rPr>
                <w:b/>
                <w:bCs/>
              </w:rPr>
              <w:t>Requirements Validation Matrix</w:t>
            </w:r>
          </w:p>
        </w:tc>
        <w:tc>
          <w:tcPr>
            <w:tcW w:w="1720" w:type="pct"/>
          </w:tcPr>
          <w:p w:rsidR="000C17FF" w:rsidRPr="006B51DE" w:rsidRDefault="00036495" w:rsidP="00AE668D">
            <w:pPr>
              <w:rPr>
                <w:i/>
              </w:rPr>
            </w:pPr>
            <w:r w:rsidRPr="006B51DE">
              <w:rPr>
                <w:i/>
              </w:rPr>
              <w:t>&lt;Responsible party&gt;</w:t>
            </w:r>
          </w:p>
        </w:tc>
        <w:tc>
          <w:tcPr>
            <w:tcW w:w="1114" w:type="pct"/>
          </w:tcPr>
          <w:p w:rsidR="000C17FF" w:rsidRPr="000F6F75" w:rsidRDefault="000C17FF" w:rsidP="00AE668D"/>
        </w:tc>
      </w:tr>
      <w:tr w:rsidR="000C17FF" w:rsidRPr="000F6F75" w:rsidTr="006B51DE">
        <w:trPr>
          <w:cantSplit/>
        </w:trPr>
        <w:tc>
          <w:tcPr>
            <w:tcW w:w="2166" w:type="pct"/>
            <w:shd w:val="clear" w:color="auto" w:fill="D3DFEE"/>
          </w:tcPr>
          <w:p w:rsidR="000C17FF" w:rsidRPr="006B51DE" w:rsidRDefault="000C17FF" w:rsidP="00AE668D">
            <w:pPr>
              <w:rPr>
                <w:b/>
                <w:bCs/>
              </w:rPr>
            </w:pPr>
            <w:r w:rsidRPr="006B51DE">
              <w:rPr>
                <w:b/>
                <w:bCs/>
              </w:rPr>
              <w:t>Obtain User ids and Passwords for payroll system/database</w:t>
            </w:r>
          </w:p>
        </w:tc>
        <w:tc>
          <w:tcPr>
            <w:tcW w:w="1720" w:type="pct"/>
            <w:shd w:val="clear" w:color="auto" w:fill="D3DFEE"/>
          </w:tcPr>
          <w:p w:rsidR="000C17FF" w:rsidRPr="006B51DE" w:rsidRDefault="00036495" w:rsidP="00AE668D">
            <w:pPr>
              <w:rPr>
                <w:i/>
              </w:rPr>
            </w:pPr>
            <w:r w:rsidRPr="006B51DE">
              <w:rPr>
                <w:i/>
              </w:rPr>
              <w:t>&lt;Responsible party&gt;</w:t>
            </w:r>
          </w:p>
        </w:tc>
        <w:tc>
          <w:tcPr>
            <w:tcW w:w="1114" w:type="pct"/>
            <w:shd w:val="clear" w:color="auto" w:fill="D3DFEE"/>
          </w:tcPr>
          <w:p w:rsidR="000C17FF" w:rsidRPr="000F6F75" w:rsidRDefault="000C17FF" w:rsidP="00AE668D"/>
        </w:tc>
      </w:tr>
      <w:tr w:rsidR="000C17FF" w:rsidRPr="000F6F75" w:rsidTr="006B51DE">
        <w:trPr>
          <w:cantSplit/>
        </w:trPr>
        <w:tc>
          <w:tcPr>
            <w:tcW w:w="2166" w:type="pct"/>
          </w:tcPr>
          <w:p w:rsidR="000C17FF" w:rsidRPr="006B51DE" w:rsidRDefault="000C17FF" w:rsidP="00AE668D">
            <w:pPr>
              <w:rPr>
                <w:b/>
                <w:bCs/>
              </w:rPr>
            </w:pPr>
            <w:r w:rsidRPr="006B51DE">
              <w:rPr>
                <w:b/>
                <w:bCs/>
              </w:rPr>
              <w:t>Execute manual and automated tests</w:t>
            </w:r>
          </w:p>
        </w:tc>
        <w:tc>
          <w:tcPr>
            <w:tcW w:w="1720" w:type="pct"/>
          </w:tcPr>
          <w:p w:rsidR="000C17FF" w:rsidRPr="006B51DE" w:rsidRDefault="00036495" w:rsidP="00AE668D">
            <w:pPr>
              <w:rPr>
                <w:i/>
              </w:rPr>
            </w:pPr>
            <w:r w:rsidRPr="006B51DE">
              <w:rPr>
                <w:i/>
              </w:rPr>
              <w:t>&lt;Responsible party&gt;</w:t>
            </w:r>
          </w:p>
        </w:tc>
        <w:tc>
          <w:tcPr>
            <w:tcW w:w="1114" w:type="pct"/>
          </w:tcPr>
          <w:p w:rsidR="000C17FF" w:rsidRPr="000F6F75" w:rsidRDefault="000C17FF" w:rsidP="00AE668D"/>
        </w:tc>
      </w:tr>
      <w:tr w:rsidR="000C17FF" w:rsidRPr="000F6F75" w:rsidTr="006B51DE">
        <w:trPr>
          <w:cantSplit/>
        </w:trPr>
        <w:tc>
          <w:tcPr>
            <w:tcW w:w="2166" w:type="pct"/>
            <w:shd w:val="clear" w:color="auto" w:fill="D3DFEE"/>
          </w:tcPr>
          <w:p w:rsidR="000C17FF" w:rsidRPr="006B51DE" w:rsidRDefault="000C17FF" w:rsidP="00AE668D">
            <w:pPr>
              <w:rPr>
                <w:b/>
                <w:bCs/>
              </w:rPr>
            </w:pPr>
            <w:r w:rsidRPr="006B51DE">
              <w:rPr>
                <w:b/>
                <w:bCs/>
              </w:rPr>
              <w:t>Complete Defect Reports</w:t>
            </w:r>
          </w:p>
        </w:tc>
        <w:tc>
          <w:tcPr>
            <w:tcW w:w="1720" w:type="pct"/>
            <w:shd w:val="clear" w:color="auto" w:fill="D3DFEE"/>
          </w:tcPr>
          <w:p w:rsidR="000C17FF" w:rsidRPr="006B51DE" w:rsidRDefault="00036495" w:rsidP="00AE668D">
            <w:pPr>
              <w:rPr>
                <w:i/>
              </w:rPr>
            </w:pPr>
            <w:r w:rsidRPr="006B51DE">
              <w:rPr>
                <w:i/>
              </w:rPr>
              <w:t>&lt;Responsible party&gt;</w:t>
            </w:r>
          </w:p>
        </w:tc>
        <w:tc>
          <w:tcPr>
            <w:tcW w:w="1114" w:type="pct"/>
            <w:shd w:val="clear" w:color="auto" w:fill="D3DFEE"/>
          </w:tcPr>
          <w:p w:rsidR="000C17FF" w:rsidRPr="000F6F75" w:rsidRDefault="000C17FF" w:rsidP="00AE668D"/>
        </w:tc>
      </w:tr>
      <w:tr w:rsidR="000C17FF" w:rsidRPr="000F6F75" w:rsidTr="006B51DE">
        <w:trPr>
          <w:cantSplit/>
        </w:trPr>
        <w:tc>
          <w:tcPr>
            <w:tcW w:w="2166" w:type="pct"/>
          </w:tcPr>
          <w:p w:rsidR="000C17FF" w:rsidRPr="006B51DE" w:rsidRDefault="000C17FF" w:rsidP="00AE668D">
            <w:pPr>
              <w:rPr>
                <w:b/>
                <w:bCs/>
              </w:rPr>
            </w:pPr>
            <w:r w:rsidRPr="006B51DE">
              <w:rPr>
                <w:b/>
                <w:bCs/>
              </w:rPr>
              <w:t>Document and communicate test status/coverage</w:t>
            </w:r>
          </w:p>
        </w:tc>
        <w:tc>
          <w:tcPr>
            <w:tcW w:w="1720" w:type="pct"/>
          </w:tcPr>
          <w:p w:rsidR="000C17FF" w:rsidRPr="006B51DE" w:rsidRDefault="00036495" w:rsidP="00AE668D">
            <w:pPr>
              <w:rPr>
                <w:i/>
              </w:rPr>
            </w:pPr>
            <w:r w:rsidRPr="006B51DE">
              <w:rPr>
                <w:i/>
              </w:rPr>
              <w:t>&lt;Responsible party&gt;</w:t>
            </w:r>
          </w:p>
        </w:tc>
        <w:tc>
          <w:tcPr>
            <w:tcW w:w="1114" w:type="pct"/>
          </w:tcPr>
          <w:p w:rsidR="000C17FF" w:rsidRPr="000F6F75" w:rsidRDefault="000C17FF" w:rsidP="00AE668D"/>
        </w:tc>
      </w:tr>
      <w:tr w:rsidR="000C17FF" w:rsidRPr="000F6F75" w:rsidTr="006B51DE">
        <w:trPr>
          <w:cantSplit/>
        </w:trPr>
        <w:tc>
          <w:tcPr>
            <w:tcW w:w="2166" w:type="pct"/>
            <w:shd w:val="clear" w:color="auto" w:fill="D3DFEE"/>
          </w:tcPr>
          <w:p w:rsidR="000C17FF" w:rsidRPr="006B51DE" w:rsidRDefault="000C17FF" w:rsidP="00AE668D">
            <w:pPr>
              <w:rPr>
                <w:b/>
                <w:bCs/>
              </w:rPr>
            </w:pPr>
            <w:r w:rsidRPr="006B51DE">
              <w:rPr>
                <w:b/>
                <w:bCs/>
              </w:rPr>
              <w:t>Execute Beta tests</w:t>
            </w:r>
          </w:p>
        </w:tc>
        <w:tc>
          <w:tcPr>
            <w:tcW w:w="1720" w:type="pct"/>
            <w:shd w:val="clear" w:color="auto" w:fill="D3DFEE"/>
          </w:tcPr>
          <w:p w:rsidR="000C17FF" w:rsidRPr="006B51DE" w:rsidRDefault="00036495" w:rsidP="00AE668D">
            <w:pPr>
              <w:rPr>
                <w:i/>
              </w:rPr>
            </w:pPr>
            <w:r w:rsidRPr="006B51DE">
              <w:rPr>
                <w:i/>
              </w:rPr>
              <w:t>&lt;Responsible party&gt;</w:t>
            </w:r>
          </w:p>
        </w:tc>
        <w:tc>
          <w:tcPr>
            <w:tcW w:w="1114" w:type="pct"/>
            <w:shd w:val="clear" w:color="auto" w:fill="D3DFEE"/>
          </w:tcPr>
          <w:p w:rsidR="000C17FF" w:rsidRPr="000F6F75" w:rsidRDefault="000C17FF" w:rsidP="00AE668D"/>
        </w:tc>
      </w:tr>
      <w:tr w:rsidR="000C17FF" w:rsidRPr="000F6F75" w:rsidTr="006B51DE">
        <w:trPr>
          <w:cantSplit/>
        </w:trPr>
        <w:tc>
          <w:tcPr>
            <w:tcW w:w="2166" w:type="pct"/>
          </w:tcPr>
          <w:p w:rsidR="000C17FF" w:rsidRPr="006B51DE" w:rsidRDefault="000C17FF" w:rsidP="00AE668D">
            <w:pPr>
              <w:rPr>
                <w:b/>
                <w:bCs/>
              </w:rPr>
            </w:pPr>
            <w:r w:rsidRPr="006B51DE">
              <w:rPr>
                <w:b/>
                <w:bCs/>
              </w:rPr>
              <w:t>Document and communicate Beta test status/coverage</w:t>
            </w:r>
          </w:p>
        </w:tc>
        <w:tc>
          <w:tcPr>
            <w:tcW w:w="1720" w:type="pct"/>
          </w:tcPr>
          <w:p w:rsidR="000C17FF" w:rsidRPr="006B51DE" w:rsidRDefault="00036495" w:rsidP="00AE668D">
            <w:pPr>
              <w:rPr>
                <w:i/>
              </w:rPr>
            </w:pPr>
            <w:r w:rsidRPr="006B51DE">
              <w:rPr>
                <w:i/>
              </w:rPr>
              <w:t>&lt;Responsible party&gt;</w:t>
            </w:r>
          </w:p>
        </w:tc>
        <w:tc>
          <w:tcPr>
            <w:tcW w:w="1114" w:type="pct"/>
          </w:tcPr>
          <w:p w:rsidR="000C17FF" w:rsidRPr="000F6F75" w:rsidRDefault="000C17FF" w:rsidP="00AE668D"/>
        </w:tc>
      </w:tr>
      <w:tr w:rsidR="000C17FF" w:rsidRPr="000F6F75" w:rsidTr="006B51DE">
        <w:trPr>
          <w:cantSplit/>
        </w:trPr>
        <w:tc>
          <w:tcPr>
            <w:tcW w:w="2166" w:type="pct"/>
            <w:shd w:val="clear" w:color="auto" w:fill="D3DFEE"/>
          </w:tcPr>
          <w:p w:rsidR="000C17FF" w:rsidRPr="006B51DE" w:rsidRDefault="000C17FF" w:rsidP="00AE668D">
            <w:pPr>
              <w:rPr>
                <w:b/>
                <w:bCs/>
              </w:rPr>
            </w:pPr>
            <w:r w:rsidRPr="006B51DE">
              <w:rPr>
                <w:b/>
                <w:bCs/>
              </w:rPr>
              <w:t>Execute User Acceptance tests</w:t>
            </w:r>
          </w:p>
        </w:tc>
        <w:tc>
          <w:tcPr>
            <w:tcW w:w="1720" w:type="pct"/>
            <w:shd w:val="clear" w:color="auto" w:fill="D3DFEE"/>
          </w:tcPr>
          <w:p w:rsidR="000C17FF" w:rsidRPr="006B51DE" w:rsidRDefault="00036495" w:rsidP="00AE668D">
            <w:pPr>
              <w:rPr>
                <w:i/>
              </w:rPr>
            </w:pPr>
            <w:r w:rsidRPr="006B51DE">
              <w:rPr>
                <w:i/>
              </w:rPr>
              <w:t>&lt;Responsible party&gt;</w:t>
            </w:r>
          </w:p>
        </w:tc>
        <w:tc>
          <w:tcPr>
            <w:tcW w:w="1114" w:type="pct"/>
            <w:shd w:val="clear" w:color="auto" w:fill="D3DFEE"/>
          </w:tcPr>
          <w:p w:rsidR="000C17FF" w:rsidRPr="000F6F75" w:rsidRDefault="000C17FF" w:rsidP="00AE668D"/>
        </w:tc>
      </w:tr>
      <w:tr w:rsidR="000C17FF" w:rsidRPr="000F6F75" w:rsidTr="006B51DE">
        <w:trPr>
          <w:cantSplit/>
        </w:trPr>
        <w:tc>
          <w:tcPr>
            <w:tcW w:w="2166" w:type="pct"/>
          </w:tcPr>
          <w:p w:rsidR="000C17FF" w:rsidRPr="006B51DE" w:rsidRDefault="000C17FF" w:rsidP="00AE668D">
            <w:pPr>
              <w:rPr>
                <w:b/>
                <w:bCs/>
              </w:rPr>
            </w:pPr>
            <w:r w:rsidRPr="006B51DE">
              <w:rPr>
                <w:b/>
                <w:bCs/>
              </w:rPr>
              <w:t>Document and communicate Acceptance test status/coverage</w:t>
            </w:r>
          </w:p>
        </w:tc>
        <w:tc>
          <w:tcPr>
            <w:tcW w:w="1720" w:type="pct"/>
          </w:tcPr>
          <w:p w:rsidR="000C17FF" w:rsidRPr="006B51DE" w:rsidRDefault="00036495" w:rsidP="00AE668D">
            <w:pPr>
              <w:rPr>
                <w:i/>
              </w:rPr>
            </w:pPr>
            <w:r w:rsidRPr="006B51DE">
              <w:rPr>
                <w:i/>
              </w:rPr>
              <w:t>&lt;Responsible party&gt;</w:t>
            </w:r>
          </w:p>
        </w:tc>
        <w:tc>
          <w:tcPr>
            <w:tcW w:w="1114" w:type="pct"/>
          </w:tcPr>
          <w:p w:rsidR="000C17FF" w:rsidRPr="000F6F75" w:rsidRDefault="000C17FF" w:rsidP="00AE668D"/>
        </w:tc>
      </w:tr>
      <w:tr w:rsidR="000C17FF" w:rsidRPr="000F6F75" w:rsidTr="006B51DE">
        <w:trPr>
          <w:cantSplit/>
        </w:trPr>
        <w:tc>
          <w:tcPr>
            <w:tcW w:w="2166" w:type="pct"/>
            <w:shd w:val="clear" w:color="auto" w:fill="D3DFEE"/>
          </w:tcPr>
          <w:p w:rsidR="000C17FF" w:rsidRPr="006B51DE" w:rsidRDefault="000C17FF" w:rsidP="00AE668D">
            <w:pPr>
              <w:rPr>
                <w:b/>
                <w:bCs/>
              </w:rPr>
            </w:pPr>
            <w:r w:rsidRPr="006B51DE">
              <w:rPr>
                <w:b/>
                <w:bCs/>
              </w:rPr>
              <w:t>Final Test Summary Report</w:t>
            </w:r>
          </w:p>
        </w:tc>
        <w:tc>
          <w:tcPr>
            <w:tcW w:w="1720" w:type="pct"/>
            <w:shd w:val="clear" w:color="auto" w:fill="D3DFEE"/>
          </w:tcPr>
          <w:p w:rsidR="000C17FF" w:rsidRPr="006B51DE" w:rsidRDefault="00036495" w:rsidP="00AE668D">
            <w:pPr>
              <w:rPr>
                <w:i/>
              </w:rPr>
            </w:pPr>
            <w:r w:rsidRPr="006B51DE">
              <w:rPr>
                <w:i/>
              </w:rPr>
              <w:t>&lt;Responsible party&gt;</w:t>
            </w:r>
          </w:p>
        </w:tc>
        <w:tc>
          <w:tcPr>
            <w:tcW w:w="1114" w:type="pct"/>
            <w:shd w:val="clear" w:color="auto" w:fill="D3DFEE"/>
          </w:tcPr>
          <w:p w:rsidR="000C17FF" w:rsidRPr="000F6F75" w:rsidRDefault="000C17FF" w:rsidP="00AE668D"/>
        </w:tc>
      </w:tr>
    </w:tbl>
    <w:p w:rsidR="004E40E0" w:rsidRPr="00036495" w:rsidRDefault="00036495" w:rsidP="007344D8">
      <w:pPr>
        <w:pStyle w:val="Heading1"/>
      </w:pPr>
      <w:bookmarkStart w:id="153" w:name="_Toc276046819"/>
      <w:bookmarkStart w:id="154" w:name="_Toc278527155"/>
      <w:bookmarkStart w:id="155" w:name="_Toc278527904"/>
      <w:r>
        <w:t>Test</w:t>
      </w:r>
      <w:r w:rsidR="004E40E0" w:rsidRPr="00036495">
        <w:t xml:space="preserve"> input and output data</w:t>
      </w:r>
      <w:r>
        <w:t>:</w:t>
      </w:r>
      <w:bookmarkEnd w:id="153"/>
      <w:bookmarkEnd w:id="154"/>
      <w:bookmarkEnd w:id="155"/>
    </w:p>
    <w:p w:rsidR="004E40E0" w:rsidRPr="00036495" w:rsidRDefault="00036495" w:rsidP="004E40E0">
      <w:pPr>
        <w:rPr>
          <w:i/>
        </w:rPr>
      </w:pPr>
      <w:r w:rsidRPr="00036495">
        <w:rPr>
          <w:i/>
        </w:rPr>
        <w:t>&lt;Describe input and output data related to testing requirements</w:t>
      </w:r>
      <w:r w:rsidR="00893E0B">
        <w:rPr>
          <w:i/>
        </w:rPr>
        <w:t>.</w:t>
      </w:r>
      <w:r w:rsidRPr="00036495">
        <w:rPr>
          <w:i/>
        </w:rPr>
        <w:t>&gt;</w:t>
      </w:r>
    </w:p>
    <w:p w:rsidR="00036495" w:rsidRPr="00036495" w:rsidRDefault="00036495" w:rsidP="007344D8">
      <w:pPr>
        <w:pStyle w:val="Heading1"/>
      </w:pPr>
      <w:bookmarkStart w:id="156" w:name="_Toc276046820"/>
      <w:bookmarkStart w:id="157" w:name="_Toc278527156"/>
      <w:bookmarkStart w:id="158" w:name="_Toc278527905"/>
      <w:r>
        <w:lastRenderedPageBreak/>
        <w:t>Testing tools:</w:t>
      </w:r>
      <w:bookmarkEnd w:id="156"/>
      <w:bookmarkEnd w:id="157"/>
      <w:bookmarkEnd w:id="158"/>
    </w:p>
    <w:p w:rsidR="00036495" w:rsidRPr="00036495" w:rsidRDefault="00036495" w:rsidP="00036495">
      <w:pPr>
        <w:rPr>
          <w:i/>
        </w:rPr>
      </w:pPr>
      <w:r w:rsidRPr="00036495">
        <w:rPr>
          <w:i/>
        </w:rPr>
        <w:t>&lt;Describe testing tools that will be used.&gt;</w:t>
      </w:r>
    </w:p>
    <w:p w:rsidR="000C17FF" w:rsidRPr="000F6F75" w:rsidRDefault="000C17FF" w:rsidP="007344D8">
      <w:pPr>
        <w:pStyle w:val="Heading1"/>
      </w:pPr>
      <w:bookmarkStart w:id="159" w:name="_Toc276046821"/>
      <w:bookmarkStart w:id="160" w:name="_Toc278527157"/>
      <w:bookmarkStart w:id="161" w:name="_Toc278527906"/>
      <w:r w:rsidRPr="000F6F75">
        <w:t>Suspension / Exit Criteria</w:t>
      </w:r>
      <w:bookmarkEnd w:id="159"/>
      <w:bookmarkEnd w:id="160"/>
      <w:bookmarkEnd w:id="161"/>
    </w:p>
    <w:p w:rsidR="00036495" w:rsidRPr="00A4498F" w:rsidRDefault="00036495" w:rsidP="000C17FF">
      <w:pPr>
        <w:rPr>
          <w:i/>
        </w:rPr>
      </w:pPr>
      <w:r w:rsidRPr="00A4498F">
        <w:rPr>
          <w:i/>
        </w:rPr>
        <w:t>&lt;</w:t>
      </w:r>
      <w:r w:rsidR="004E40E0" w:rsidRPr="00A4498F">
        <w:rPr>
          <w:i/>
        </w:rPr>
        <w:t>Specify criteria to be used to suspend the testing activity.  Specify testing activities to redo upon resuming testing.</w:t>
      </w:r>
      <w:r w:rsidRPr="00A4498F">
        <w:rPr>
          <w:i/>
        </w:rPr>
        <w:t>&gt;</w:t>
      </w:r>
    </w:p>
    <w:p w:rsidR="000C17FF" w:rsidRPr="00A4498F" w:rsidRDefault="00036495" w:rsidP="000C17FF">
      <w:pPr>
        <w:rPr>
          <w:i/>
        </w:rPr>
      </w:pPr>
      <w:r w:rsidRPr="00A4498F">
        <w:rPr>
          <w:i/>
        </w:rPr>
        <w:t>&lt;</w:t>
      </w:r>
      <w:r w:rsidRPr="00A4498F">
        <w:rPr>
          <w:i/>
          <w:u w:val="single"/>
        </w:rPr>
        <w:t>Example</w:t>
      </w:r>
      <w:r w:rsidRPr="00A4498F">
        <w:rPr>
          <w:i/>
        </w:rPr>
        <w:t xml:space="preserve"> - </w:t>
      </w:r>
      <w:r w:rsidR="000C17FF" w:rsidRPr="00A4498F">
        <w:rPr>
          <w:i/>
        </w:rPr>
        <w:t>If any defects are found which seriously impact the test progress, the QA manager may choose to</w:t>
      </w:r>
      <w:r w:rsidRPr="00A4498F">
        <w:rPr>
          <w:i/>
        </w:rPr>
        <w:t xml:space="preserve"> suspend</w:t>
      </w:r>
      <w:r w:rsidR="000C17FF" w:rsidRPr="00A4498F">
        <w:rPr>
          <w:i/>
        </w:rPr>
        <w:t xml:space="preserve"> testing. Criteria that will justify test suspension </w:t>
      </w:r>
      <w:r w:rsidR="00033425">
        <w:rPr>
          <w:i/>
        </w:rPr>
        <w:t>include the following</w:t>
      </w:r>
      <w:r w:rsidR="000C17FF" w:rsidRPr="00A4498F">
        <w:rPr>
          <w:i/>
        </w:rPr>
        <w:t>:</w:t>
      </w:r>
    </w:p>
    <w:p w:rsidR="000C17FF" w:rsidRPr="00A4498F" w:rsidRDefault="000C17FF" w:rsidP="00336C29">
      <w:pPr>
        <w:numPr>
          <w:ilvl w:val="0"/>
          <w:numId w:val="56"/>
        </w:numPr>
        <w:ind w:left="720"/>
        <w:rPr>
          <w:i/>
        </w:rPr>
      </w:pPr>
      <w:r w:rsidRPr="00A4498F">
        <w:rPr>
          <w:i/>
        </w:rPr>
        <w:t>Hardware/software is not available at the times indicated in the project schedule.</w:t>
      </w:r>
    </w:p>
    <w:p w:rsidR="000C17FF" w:rsidRPr="00A4498F" w:rsidRDefault="000C17FF" w:rsidP="00336C29">
      <w:pPr>
        <w:numPr>
          <w:ilvl w:val="0"/>
          <w:numId w:val="56"/>
        </w:numPr>
        <w:ind w:left="720"/>
        <w:rPr>
          <w:i/>
        </w:rPr>
      </w:pPr>
      <w:r w:rsidRPr="00A4498F">
        <w:rPr>
          <w:i/>
        </w:rPr>
        <w:t>Source code contains one or more critical defects, which seriously prevents or limits testing progress.</w:t>
      </w:r>
    </w:p>
    <w:p w:rsidR="00D21490" w:rsidRPr="00A4498F" w:rsidRDefault="000C17FF" w:rsidP="00336C29">
      <w:pPr>
        <w:numPr>
          <w:ilvl w:val="0"/>
          <w:numId w:val="56"/>
        </w:numPr>
        <w:ind w:left="720"/>
        <w:rPr>
          <w:i/>
        </w:rPr>
      </w:pPr>
      <w:r w:rsidRPr="00A4498F">
        <w:rPr>
          <w:i/>
        </w:rPr>
        <w:t>Assigned test resources are not available when needed by the test team.</w:t>
      </w:r>
      <w:r w:rsidR="00036495" w:rsidRPr="00A4498F">
        <w:rPr>
          <w:i/>
        </w:rPr>
        <w:t>&gt;</w:t>
      </w:r>
    </w:p>
    <w:p w:rsidR="000C17FF" w:rsidRPr="000F6F75" w:rsidRDefault="000C17FF" w:rsidP="007344D8">
      <w:pPr>
        <w:pStyle w:val="Heading1"/>
      </w:pPr>
      <w:bookmarkStart w:id="162" w:name="_Toc276046822"/>
      <w:bookmarkStart w:id="163" w:name="_Toc278527158"/>
      <w:bookmarkStart w:id="164" w:name="_Toc278527907"/>
      <w:r w:rsidRPr="000F6F75">
        <w:t>Resumption Criteria</w:t>
      </w:r>
      <w:bookmarkEnd w:id="162"/>
      <w:bookmarkEnd w:id="163"/>
      <w:bookmarkEnd w:id="164"/>
    </w:p>
    <w:p w:rsidR="000C17FF" w:rsidRPr="00A4498F" w:rsidRDefault="00036495" w:rsidP="00D21490">
      <w:pPr>
        <w:pStyle w:val="TOC1"/>
        <w:rPr>
          <w:i/>
        </w:rPr>
      </w:pPr>
      <w:r w:rsidRPr="00A4498F">
        <w:rPr>
          <w:i/>
        </w:rPr>
        <w:t>&lt;</w:t>
      </w:r>
      <w:r w:rsidRPr="00A4498F">
        <w:rPr>
          <w:i/>
          <w:u w:val="single"/>
        </w:rPr>
        <w:t>Example</w:t>
      </w:r>
      <w:r w:rsidRPr="00A4498F">
        <w:rPr>
          <w:i/>
        </w:rPr>
        <w:t xml:space="preserve"> - </w:t>
      </w:r>
      <w:r w:rsidR="000C17FF" w:rsidRPr="00A4498F">
        <w:rPr>
          <w:i/>
        </w:rPr>
        <w:t>If testing is suspended, resumption will only occur when the problem(s) that caused the suspension has been resolved.</w:t>
      </w:r>
      <w:r w:rsidR="00893E0B">
        <w:rPr>
          <w:i/>
        </w:rPr>
        <w:t xml:space="preserve"> </w:t>
      </w:r>
      <w:r w:rsidR="000C17FF" w:rsidRPr="00A4498F">
        <w:rPr>
          <w:i/>
        </w:rPr>
        <w:t xml:space="preserve"> When a critical defect is the cause of the suspension, the “FIX” must be verified by the test department before testing is resumed.</w:t>
      </w:r>
      <w:r w:rsidRPr="00A4498F">
        <w:rPr>
          <w:i/>
        </w:rPr>
        <w:t>&gt;</w:t>
      </w:r>
    </w:p>
    <w:p w:rsidR="000C17FF" w:rsidRPr="000F6F75" w:rsidRDefault="000C17FF" w:rsidP="007344D8">
      <w:pPr>
        <w:pStyle w:val="Heading1"/>
      </w:pPr>
      <w:bookmarkStart w:id="165" w:name="_Toc276046823"/>
      <w:bookmarkStart w:id="166" w:name="_Toc278527159"/>
      <w:bookmarkStart w:id="167" w:name="_Toc278527908"/>
      <w:r w:rsidRPr="000F6F75">
        <w:t>Dependencies</w:t>
      </w:r>
      <w:bookmarkEnd w:id="165"/>
      <w:bookmarkEnd w:id="166"/>
      <w:bookmarkEnd w:id="167"/>
    </w:p>
    <w:p w:rsidR="004E40E0" w:rsidRPr="000F6F75" w:rsidRDefault="000C17FF" w:rsidP="007344D8">
      <w:pPr>
        <w:pStyle w:val="Heading2"/>
      </w:pPr>
      <w:bookmarkStart w:id="168" w:name="_Toc276046824"/>
      <w:bookmarkStart w:id="169" w:name="_Toc278527160"/>
      <w:bookmarkStart w:id="170" w:name="_Toc278527909"/>
      <w:r w:rsidRPr="000F6F75">
        <w:t>Personnel Dependencies</w:t>
      </w:r>
      <w:bookmarkEnd w:id="168"/>
      <w:bookmarkEnd w:id="169"/>
      <w:bookmarkEnd w:id="170"/>
    </w:p>
    <w:p w:rsidR="000C17FF" w:rsidRPr="00A4498F" w:rsidRDefault="009673F6" w:rsidP="001176D8">
      <w:pPr>
        <w:rPr>
          <w:i/>
        </w:rPr>
      </w:pPr>
      <w:r w:rsidRPr="00A4498F">
        <w:rPr>
          <w:i/>
        </w:rPr>
        <w:t xml:space="preserve">&lt; </w:t>
      </w:r>
      <w:r w:rsidRPr="00A4498F">
        <w:rPr>
          <w:i/>
          <w:u w:val="single"/>
        </w:rPr>
        <w:t>Example</w:t>
      </w:r>
      <w:r w:rsidRPr="00A4498F">
        <w:rPr>
          <w:i/>
        </w:rPr>
        <w:t xml:space="preserve"> - </w:t>
      </w:r>
      <w:r w:rsidR="000C17FF" w:rsidRPr="00A4498F">
        <w:rPr>
          <w:i/>
        </w:rPr>
        <w:t>The test team requires experience</w:t>
      </w:r>
      <w:r w:rsidR="00893E0B">
        <w:rPr>
          <w:i/>
        </w:rPr>
        <w:t>d</w:t>
      </w:r>
      <w:r w:rsidR="000C17FF" w:rsidRPr="00A4498F">
        <w:rPr>
          <w:i/>
        </w:rPr>
        <w:t xml:space="preserve"> testers to develop, perform</w:t>
      </w:r>
      <w:r w:rsidR="00893E0B">
        <w:rPr>
          <w:i/>
        </w:rPr>
        <w:t>,</w:t>
      </w:r>
      <w:r w:rsidR="000C17FF" w:rsidRPr="00A4498F">
        <w:rPr>
          <w:i/>
        </w:rPr>
        <w:t xml:space="preserve"> and validate tests. The test team will also need the following resources available: </w:t>
      </w:r>
    </w:p>
    <w:p w:rsidR="009673F6" w:rsidRPr="00A4498F" w:rsidRDefault="009673F6" w:rsidP="00336C29">
      <w:pPr>
        <w:numPr>
          <w:ilvl w:val="0"/>
          <w:numId w:val="56"/>
        </w:numPr>
        <w:ind w:left="720"/>
        <w:rPr>
          <w:i/>
        </w:rPr>
      </w:pPr>
      <w:r w:rsidRPr="00A4498F">
        <w:rPr>
          <w:i/>
        </w:rPr>
        <w:t>&lt;Itemize resources&gt;</w:t>
      </w:r>
    </w:p>
    <w:p w:rsidR="00A4498F" w:rsidRPr="001176D8" w:rsidRDefault="00A4498F" w:rsidP="00336C29">
      <w:pPr>
        <w:numPr>
          <w:ilvl w:val="0"/>
          <w:numId w:val="56"/>
        </w:numPr>
        <w:ind w:left="720"/>
        <w:rPr>
          <w:i/>
        </w:rPr>
      </w:pPr>
      <w:r w:rsidRPr="00A4498F">
        <w:rPr>
          <w:i/>
        </w:rPr>
        <w:t>&lt;Itemize resources&gt;</w:t>
      </w:r>
    </w:p>
    <w:p w:rsidR="00A4498F" w:rsidRPr="001176D8" w:rsidRDefault="00A4498F" w:rsidP="00336C29">
      <w:pPr>
        <w:numPr>
          <w:ilvl w:val="0"/>
          <w:numId w:val="56"/>
        </w:numPr>
        <w:ind w:left="720"/>
        <w:rPr>
          <w:i/>
        </w:rPr>
      </w:pPr>
      <w:r w:rsidRPr="00A4498F">
        <w:rPr>
          <w:i/>
        </w:rPr>
        <w:t>&lt;Itemize resources&gt;</w:t>
      </w:r>
    </w:p>
    <w:p w:rsidR="004E40E0" w:rsidRPr="000F6F75" w:rsidRDefault="000C17FF" w:rsidP="007344D8">
      <w:pPr>
        <w:pStyle w:val="Heading2"/>
      </w:pPr>
      <w:bookmarkStart w:id="171" w:name="_Toc276046386"/>
      <w:bookmarkStart w:id="172" w:name="_Toc276046825"/>
      <w:bookmarkStart w:id="173" w:name="_Toc276046901"/>
      <w:bookmarkStart w:id="174" w:name="_Toc276046977"/>
      <w:bookmarkStart w:id="175" w:name="_Toc276046826"/>
      <w:bookmarkStart w:id="176" w:name="_Toc278527161"/>
      <w:bookmarkStart w:id="177" w:name="_Toc278527910"/>
      <w:bookmarkEnd w:id="171"/>
      <w:bookmarkEnd w:id="172"/>
      <w:bookmarkEnd w:id="173"/>
      <w:bookmarkEnd w:id="174"/>
      <w:r w:rsidRPr="000F6F75">
        <w:t>Software Dependencies</w:t>
      </w:r>
      <w:bookmarkEnd w:id="175"/>
      <w:bookmarkEnd w:id="176"/>
      <w:bookmarkEnd w:id="177"/>
    </w:p>
    <w:p w:rsidR="004E40E0" w:rsidRPr="009673F6" w:rsidRDefault="009673F6" w:rsidP="001176D8">
      <w:pPr>
        <w:rPr>
          <w:i/>
        </w:rPr>
      </w:pPr>
      <w:r w:rsidRPr="009673F6">
        <w:rPr>
          <w:i/>
        </w:rPr>
        <w:t>&lt;</w:t>
      </w:r>
      <w:r w:rsidRPr="00C46FC7">
        <w:rPr>
          <w:i/>
          <w:u w:val="single"/>
        </w:rPr>
        <w:t>Example</w:t>
      </w:r>
      <w:r w:rsidRPr="009673F6">
        <w:rPr>
          <w:i/>
        </w:rPr>
        <w:t xml:space="preserve"> - </w:t>
      </w:r>
      <w:r w:rsidR="000C17FF" w:rsidRPr="009673F6">
        <w:rPr>
          <w:i/>
        </w:rPr>
        <w:t xml:space="preserve">The source code must be unit tested and provided within the scheduled time outlined in the </w:t>
      </w:r>
      <w:r w:rsidRPr="009673F6">
        <w:rPr>
          <w:i/>
        </w:rPr>
        <w:t>p</w:t>
      </w:r>
      <w:r w:rsidR="000C17FF" w:rsidRPr="009673F6">
        <w:rPr>
          <w:i/>
        </w:rPr>
        <w:t xml:space="preserve">roject </w:t>
      </w:r>
      <w:r w:rsidRPr="009673F6">
        <w:rPr>
          <w:i/>
        </w:rPr>
        <w:t>s</w:t>
      </w:r>
      <w:r w:rsidR="000C17FF" w:rsidRPr="009673F6">
        <w:rPr>
          <w:i/>
        </w:rPr>
        <w:t>chedule.</w:t>
      </w:r>
      <w:r w:rsidRPr="009673F6">
        <w:rPr>
          <w:i/>
        </w:rPr>
        <w:t>&gt;</w:t>
      </w:r>
    </w:p>
    <w:p w:rsidR="004E40E0" w:rsidRPr="000F6F75" w:rsidRDefault="000C17FF" w:rsidP="007344D8">
      <w:pPr>
        <w:pStyle w:val="Heading2"/>
      </w:pPr>
      <w:bookmarkStart w:id="178" w:name="_Toc276046827"/>
      <w:bookmarkStart w:id="179" w:name="_Toc278527162"/>
      <w:bookmarkStart w:id="180" w:name="_Toc278527911"/>
      <w:r w:rsidRPr="000F6F75">
        <w:t>Hardware Dependencies</w:t>
      </w:r>
      <w:bookmarkEnd w:id="178"/>
      <w:bookmarkEnd w:id="179"/>
      <w:bookmarkEnd w:id="180"/>
    </w:p>
    <w:p w:rsidR="009673F6" w:rsidRDefault="009673F6" w:rsidP="001176D8">
      <w:pPr>
        <w:rPr>
          <w:i/>
        </w:rPr>
      </w:pPr>
      <w:r w:rsidRPr="009673F6">
        <w:rPr>
          <w:i/>
        </w:rPr>
        <w:t>&lt;</w:t>
      </w:r>
      <w:r>
        <w:rPr>
          <w:i/>
        </w:rPr>
        <w:t>Describe the hardware dependencies for testing.&gt;</w:t>
      </w:r>
    </w:p>
    <w:p w:rsidR="000C17FF" w:rsidRPr="009673F6" w:rsidRDefault="009673F6" w:rsidP="001176D8">
      <w:pPr>
        <w:rPr>
          <w:i/>
        </w:rPr>
      </w:pPr>
      <w:r>
        <w:rPr>
          <w:i/>
        </w:rPr>
        <w:t>&lt;</w:t>
      </w:r>
      <w:r w:rsidRPr="00C46FC7">
        <w:rPr>
          <w:i/>
          <w:u w:val="single"/>
        </w:rPr>
        <w:t>Example</w:t>
      </w:r>
      <w:r w:rsidRPr="009673F6">
        <w:rPr>
          <w:i/>
        </w:rPr>
        <w:t xml:space="preserve"> - </w:t>
      </w:r>
      <w:r w:rsidR="000C17FF" w:rsidRPr="009673F6">
        <w:rPr>
          <w:i/>
        </w:rPr>
        <w:t>The Mainframe, 10 PCs (with specified hardware/software)</w:t>
      </w:r>
      <w:r w:rsidR="00FC3079">
        <w:rPr>
          <w:i/>
        </w:rPr>
        <w:t>,</w:t>
      </w:r>
      <w:r w:rsidR="000C17FF" w:rsidRPr="009673F6">
        <w:rPr>
          <w:i/>
        </w:rPr>
        <w:t xml:space="preserve"> as well as the LAN environment need to be available during normal working hours.</w:t>
      </w:r>
      <w:r w:rsidR="00FC3079">
        <w:rPr>
          <w:i/>
        </w:rPr>
        <w:t xml:space="preserve"> </w:t>
      </w:r>
      <w:r w:rsidR="000C17FF" w:rsidRPr="009673F6">
        <w:rPr>
          <w:i/>
        </w:rPr>
        <w:t xml:space="preserve"> Any downtime will affect the test schedule.</w:t>
      </w:r>
      <w:r w:rsidRPr="009673F6">
        <w:rPr>
          <w:i/>
        </w:rPr>
        <w:t>&gt;</w:t>
      </w:r>
    </w:p>
    <w:p w:rsidR="004E40E0" w:rsidRPr="000F6F75" w:rsidRDefault="000C17FF" w:rsidP="007344D8">
      <w:pPr>
        <w:pStyle w:val="Heading2"/>
      </w:pPr>
      <w:bookmarkStart w:id="181" w:name="_Toc276046828"/>
      <w:bookmarkStart w:id="182" w:name="_Toc278527163"/>
      <w:bookmarkStart w:id="183" w:name="_Toc278527912"/>
      <w:r w:rsidRPr="000F6F75">
        <w:t xml:space="preserve">Test Data </w:t>
      </w:r>
      <w:r w:rsidR="00EE0C65">
        <w:t>and</w:t>
      </w:r>
      <w:r w:rsidRPr="000F6F75">
        <w:t xml:space="preserve"> Database</w:t>
      </w:r>
      <w:bookmarkEnd w:id="181"/>
      <w:bookmarkEnd w:id="182"/>
      <w:bookmarkEnd w:id="183"/>
    </w:p>
    <w:p w:rsidR="000C17FF" w:rsidRPr="009673F6" w:rsidRDefault="009673F6" w:rsidP="001176D8">
      <w:pPr>
        <w:rPr>
          <w:i/>
        </w:rPr>
      </w:pPr>
      <w:r w:rsidRPr="009673F6">
        <w:rPr>
          <w:i/>
        </w:rPr>
        <w:t>&lt;Define the test data and databases that will need to be available for testing</w:t>
      </w:r>
      <w:r w:rsidR="00FC3079">
        <w:rPr>
          <w:i/>
        </w:rPr>
        <w:t>,</w:t>
      </w:r>
      <w:r w:rsidRPr="009673F6">
        <w:rPr>
          <w:i/>
        </w:rPr>
        <w:t xml:space="preserve"> including data marts that may be required for report and analytic testing.&gt;</w:t>
      </w:r>
    </w:p>
    <w:p w:rsidR="009673F6" w:rsidRPr="009673F6" w:rsidRDefault="009673F6" w:rsidP="007344D8">
      <w:pPr>
        <w:pStyle w:val="Heading1"/>
      </w:pPr>
      <w:bookmarkStart w:id="184" w:name="_Toc276046829"/>
      <w:bookmarkStart w:id="185" w:name="_Toc278527164"/>
      <w:bookmarkStart w:id="186" w:name="_Toc278527913"/>
      <w:r>
        <w:lastRenderedPageBreak/>
        <w:t xml:space="preserve">Risk </w:t>
      </w:r>
      <w:r w:rsidR="00FC3079">
        <w:t>M</w:t>
      </w:r>
      <w:r>
        <w:t>anagement</w:t>
      </w:r>
      <w:bookmarkEnd w:id="184"/>
      <w:bookmarkEnd w:id="185"/>
      <w:bookmarkEnd w:id="186"/>
    </w:p>
    <w:p w:rsidR="009673F6" w:rsidRPr="001176D8" w:rsidRDefault="009673F6" w:rsidP="001176D8">
      <w:pPr>
        <w:rPr>
          <w:i/>
        </w:rPr>
      </w:pPr>
      <w:r w:rsidRPr="001176D8">
        <w:rPr>
          <w:i/>
        </w:rPr>
        <w:t>&lt;</w:t>
      </w:r>
      <w:r w:rsidR="008B7A23" w:rsidRPr="001176D8">
        <w:rPr>
          <w:i/>
        </w:rPr>
        <w:t>Identify the high-risk assumptions of the test plan and include contingency plans for each risk.</w:t>
      </w:r>
      <w:r w:rsidRPr="001176D8">
        <w:rPr>
          <w:i/>
        </w:rPr>
        <w:t>&gt;</w:t>
      </w:r>
    </w:p>
    <w:p w:rsidR="00C46FC7" w:rsidRPr="000A6E22" w:rsidRDefault="00C46FC7" w:rsidP="007344D8">
      <w:pPr>
        <w:pStyle w:val="Heading2"/>
      </w:pPr>
      <w:bookmarkStart w:id="187" w:name="_Toc276046982"/>
      <w:bookmarkStart w:id="188" w:name="_Toc276046830"/>
      <w:bookmarkStart w:id="189" w:name="_Toc276046836"/>
      <w:bookmarkStart w:id="190" w:name="_Toc278527165"/>
      <w:bookmarkStart w:id="191" w:name="_Toc278527914"/>
      <w:bookmarkEnd w:id="187"/>
      <w:r w:rsidRPr="000A6E22">
        <w:t>Risk Area</w:t>
      </w:r>
      <w:bookmarkEnd w:id="189"/>
      <w:bookmarkEnd w:id="190"/>
      <w:bookmarkEnd w:id="191"/>
    </w:p>
    <w:p w:rsidR="00C46FC7" w:rsidRPr="000F6F75" w:rsidRDefault="00C46FC7" w:rsidP="001176D8">
      <w:pPr>
        <w:pStyle w:val="BodyTextIndent2"/>
        <w:spacing w:line="240" w:lineRule="auto"/>
        <w:ind w:left="0"/>
      </w:pPr>
      <w:r>
        <w:t>&lt;</w:t>
      </w:r>
      <w:r w:rsidR="00AC16E1">
        <w:rPr>
          <w:i/>
        </w:rPr>
        <w:t>Identify specific areas</w:t>
      </w:r>
      <w:r w:rsidR="00021104">
        <w:rPr>
          <w:i/>
        </w:rPr>
        <w:t xml:space="preserve"> of risk to the testing process including dependencies, resources, technology, time frames, etc.</w:t>
      </w:r>
      <w:r>
        <w:t>&gt;</w:t>
      </w:r>
    </w:p>
    <w:p w:rsidR="000C17FF" w:rsidRPr="000A6E22" w:rsidRDefault="000C17FF" w:rsidP="007344D8">
      <w:pPr>
        <w:pStyle w:val="Heading2"/>
      </w:pPr>
      <w:bookmarkStart w:id="192" w:name="_Toc278527166"/>
      <w:bookmarkStart w:id="193" w:name="_Toc278527915"/>
      <w:r w:rsidRPr="000A6E22">
        <w:t>Schedule</w:t>
      </w:r>
      <w:bookmarkEnd w:id="188"/>
      <w:bookmarkEnd w:id="192"/>
      <w:bookmarkEnd w:id="193"/>
    </w:p>
    <w:p w:rsidR="000C17FF" w:rsidRPr="001176D8" w:rsidRDefault="000C17FF" w:rsidP="001176D8">
      <w:pPr>
        <w:pStyle w:val="BodyTextIndent2"/>
        <w:spacing w:line="240" w:lineRule="auto"/>
        <w:ind w:left="0"/>
      </w:pPr>
      <w:r w:rsidRPr="001176D8">
        <w:t xml:space="preserve">The schedule for each phase is very aggressive and could affect testing. </w:t>
      </w:r>
      <w:r w:rsidR="00FC3079">
        <w:t xml:space="preserve"> </w:t>
      </w:r>
      <w:r w:rsidRPr="001176D8">
        <w:t xml:space="preserve">A slip in the schedule in one of the other phases could result in a subsequent slip in the test phase. </w:t>
      </w:r>
      <w:r w:rsidR="00FC3079">
        <w:t xml:space="preserve"> </w:t>
      </w:r>
      <w:r w:rsidRPr="001176D8">
        <w:t>Close project management is crucial to meeting the forecasted completion date.</w:t>
      </w:r>
    </w:p>
    <w:p w:rsidR="000C17FF" w:rsidRPr="000A6E22" w:rsidRDefault="000C17FF" w:rsidP="007344D8">
      <w:pPr>
        <w:pStyle w:val="Heading2"/>
      </w:pPr>
      <w:bookmarkStart w:id="194" w:name="_Toc276046831"/>
      <w:bookmarkStart w:id="195" w:name="_Toc278527167"/>
      <w:bookmarkStart w:id="196" w:name="_Toc278527916"/>
      <w:r w:rsidRPr="000A6E22">
        <w:t>Technical</w:t>
      </w:r>
      <w:bookmarkEnd w:id="194"/>
      <w:bookmarkEnd w:id="195"/>
      <w:bookmarkEnd w:id="196"/>
    </w:p>
    <w:p w:rsidR="000C17FF" w:rsidRPr="001176D8" w:rsidRDefault="000C17FF" w:rsidP="001176D8">
      <w:pPr>
        <w:pStyle w:val="BodyTextIndent2"/>
        <w:spacing w:line="240" w:lineRule="auto"/>
        <w:ind w:left="0"/>
      </w:pPr>
      <w:r w:rsidRPr="001176D8">
        <w:t xml:space="preserve">Since this is a new payroll system, in the event of a failure the old system can be used. </w:t>
      </w:r>
      <w:r w:rsidR="00FC3079">
        <w:t xml:space="preserve"> </w:t>
      </w:r>
      <w:r w:rsidRPr="001176D8">
        <w:t xml:space="preserve">We will run our test in parallel with the production system so that there is no downtime of the current system.  </w:t>
      </w:r>
    </w:p>
    <w:p w:rsidR="000C17FF" w:rsidRPr="000A6E22" w:rsidRDefault="000C17FF" w:rsidP="007344D8">
      <w:pPr>
        <w:pStyle w:val="Heading2"/>
      </w:pPr>
      <w:bookmarkStart w:id="197" w:name="_Toc276046832"/>
      <w:bookmarkStart w:id="198" w:name="_Toc278527168"/>
      <w:bookmarkStart w:id="199" w:name="_Toc278527917"/>
      <w:r w:rsidRPr="000A6E22">
        <w:t>Management</w:t>
      </w:r>
      <w:bookmarkEnd w:id="197"/>
      <w:bookmarkEnd w:id="198"/>
      <w:bookmarkEnd w:id="199"/>
    </w:p>
    <w:p w:rsidR="000C17FF" w:rsidRPr="001176D8" w:rsidRDefault="000C17FF" w:rsidP="001176D8">
      <w:pPr>
        <w:pStyle w:val="BodyTextIndent2"/>
        <w:spacing w:line="240" w:lineRule="auto"/>
        <w:ind w:left="0"/>
      </w:pPr>
      <w:r w:rsidRPr="001176D8">
        <w:t>Management support is required so when the project falls behi</w:t>
      </w:r>
      <w:r w:rsidR="00AE668D" w:rsidRPr="001176D8">
        <w:t xml:space="preserve">nd, the test schedule does not </w:t>
      </w:r>
      <w:r w:rsidRPr="001176D8">
        <w:t>get squeezed to make up for the delay.</w:t>
      </w:r>
      <w:r w:rsidR="00FC3079">
        <w:t xml:space="preserve"> </w:t>
      </w:r>
      <w:r w:rsidRPr="001176D8">
        <w:t xml:space="preserve"> Management can reduce the risk of delays by supporting the test team throughout the testing phase and assigning people to this project with the required skill set.</w:t>
      </w:r>
    </w:p>
    <w:p w:rsidR="000C17FF" w:rsidRPr="000A6E22" w:rsidRDefault="000C17FF" w:rsidP="007344D8">
      <w:pPr>
        <w:pStyle w:val="Heading2"/>
      </w:pPr>
      <w:bookmarkStart w:id="200" w:name="_Toc276046394"/>
      <w:bookmarkStart w:id="201" w:name="_Toc276046833"/>
      <w:bookmarkStart w:id="202" w:name="_Toc276046909"/>
      <w:bookmarkStart w:id="203" w:name="_Toc276046987"/>
      <w:bookmarkStart w:id="204" w:name="_Toc276046834"/>
      <w:bookmarkStart w:id="205" w:name="_Toc278527169"/>
      <w:bookmarkStart w:id="206" w:name="_Toc278527918"/>
      <w:bookmarkEnd w:id="200"/>
      <w:bookmarkEnd w:id="201"/>
      <w:bookmarkEnd w:id="202"/>
      <w:bookmarkEnd w:id="203"/>
      <w:r w:rsidRPr="000A6E22">
        <w:t>Personnel</w:t>
      </w:r>
      <w:bookmarkEnd w:id="204"/>
      <w:bookmarkEnd w:id="205"/>
      <w:bookmarkEnd w:id="206"/>
    </w:p>
    <w:p w:rsidR="000C17FF" w:rsidRPr="001176D8" w:rsidRDefault="000C17FF" w:rsidP="001176D8">
      <w:pPr>
        <w:pStyle w:val="BodyTextIndent2"/>
        <w:spacing w:line="240" w:lineRule="auto"/>
        <w:ind w:left="0"/>
      </w:pPr>
      <w:r w:rsidRPr="001176D8">
        <w:t xml:space="preserve">Due to the aggressive schedule, it is very important to have experienced testers on this project. Unexpected turnovers can impact the schedule. </w:t>
      </w:r>
      <w:r w:rsidR="00FC3079">
        <w:t xml:space="preserve"> </w:t>
      </w:r>
      <w:r w:rsidRPr="001176D8">
        <w:t>If attrition does happen, all efforts must be made to replace the experienced individual</w:t>
      </w:r>
      <w:r w:rsidR="00FC3079">
        <w:t>.</w:t>
      </w:r>
    </w:p>
    <w:p w:rsidR="000C17FF" w:rsidRPr="000A6E22" w:rsidRDefault="000C17FF" w:rsidP="007344D8">
      <w:pPr>
        <w:pStyle w:val="Heading2"/>
      </w:pPr>
      <w:bookmarkStart w:id="207" w:name="_Toc276046835"/>
      <w:bookmarkStart w:id="208" w:name="_Toc278527170"/>
      <w:bookmarkStart w:id="209" w:name="_Toc278527919"/>
      <w:r w:rsidRPr="000A6E22">
        <w:t>Requirements</w:t>
      </w:r>
      <w:bookmarkEnd w:id="207"/>
      <w:bookmarkEnd w:id="208"/>
      <w:bookmarkEnd w:id="209"/>
    </w:p>
    <w:p w:rsidR="000A6E22" w:rsidRPr="000F6F75" w:rsidRDefault="000C17FF" w:rsidP="001176D8">
      <w:pPr>
        <w:pStyle w:val="BodyTextIndent2"/>
        <w:spacing w:line="240" w:lineRule="auto"/>
        <w:ind w:left="0"/>
      </w:pPr>
      <w:r w:rsidRPr="001176D8">
        <w:t xml:space="preserve">The test plan and test schedule are based on the current Requirements Document. </w:t>
      </w:r>
      <w:r w:rsidR="00FC3079">
        <w:t xml:space="preserve"> </w:t>
      </w:r>
      <w:r w:rsidRPr="001176D8">
        <w:t>Any changes to the requirements could affect the test schedule and will need to be approved by the CCB.</w:t>
      </w:r>
    </w:p>
    <w:p w:rsidR="000C17FF" w:rsidRPr="000F6F75" w:rsidRDefault="000C17FF" w:rsidP="007344D8">
      <w:pPr>
        <w:pStyle w:val="Heading1"/>
      </w:pPr>
      <w:bookmarkStart w:id="210" w:name="_Toc276046400"/>
      <w:bookmarkStart w:id="211" w:name="_Toc276046839"/>
      <w:bookmarkStart w:id="212" w:name="_Toc276046915"/>
      <w:bookmarkStart w:id="213" w:name="_Toc276046992"/>
      <w:bookmarkStart w:id="214" w:name="_Toc276046840"/>
      <w:bookmarkStart w:id="215" w:name="_Toc278527171"/>
      <w:bookmarkStart w:id="216" w:name="_Toc278527920"/>
      <w:bookmarkEnd w:id="210"/>
      <w:bookmarkEnd w:id="211"/>
      <w:bookmarkEnd w:id="212"/>
      <w:bookmarkEnd w:id="213"/>
      <w:r w:rsidRPr="000F6F75">
        <w:t>Documentation</w:t>
      </w:r>
      <w:bookmarkEnd w:id="214"/>
      <w:bookmarkEnd w:id="215"/>
      <w:bookmarkEnd w:id="216"/>
    </w:p>
    <w:p w:rsidR="000C17FF" w:rsidRPr="000F6F75" w:rsidRDefault="000C17FF" w:rsidP="000C17FF">
      <w:r w:rsidRPr="000F6F75">
        <w:t>The following documentation will be available at the end of the test phase:</w:t>
      </w:r>
    </w:p>
    <w:p w:rsidR="000C17FF" w:rsidRPr="00A4498F" w:rsidRDefault="000A6E22" w:rsidP="00336C29">
      <w:pPr>
        <w:numPr>
          <w:ilvl w:val="0"/>
          <w:numId w:val="56"/>
        </w:numPr>
        <w:ind w:left="720"/>
        <w:rPr>
          <w:i/>
        </w:rPr>
      </w:pPr>
      <w:r w:rsidRPr="00A4498F">
        <w:rPr>
          <w:i/>
        </w:rPr>
        <w:t>&lt;</w:t>
      </w:r>
      <w:r w:rsidRPr="001176D8">
        <w:rPr>
          <w:i/>
        </w:rPr>
        <w:t>Example</w:t>
      </w:r>
      <w:r w:rsidRPr="00A4498F">
        <w:rPr>
          <w:i/>
        </w:rPr>
        <w:t xml:space="preserve"> - </w:t>
      </w:r>
      <w:r w:rsidR="000C17FF" w:rsidRPr="00A4498F">
        <w:rPr>
          <w:i/>
        </w:rPr>
        <w:t>Test Plan</w:t>
      </w:r>
      <w:r w:rsidRPr="00A4498F">
        <w:rPr>
          <w:i/>
        </w:rPr>
        <w:t>&gt;</w:t>
      </w:r>
    </w:p>
    <w:p w:rsidR="000C17FF" w:rsidRPr="00A4498F" w:rsidRDefault="000A6E22" w:rsidP="00336C29">
      <w:pPr>
        <w:numPr>
          <w:ilvl w:val="0"/>
          <w:numId w:val="56"/>
        </w:numPr>
        <w:ind w:left="720"/>
        <w:rPr>
          <w:i/>
        </w:rPr>
      </w:pPr>
      <w:r w:rsidRPr="00A4498F">
        <w:rPr>
          <w:i/>
        </w:rPr>
        <w:t>&lt;</w:t>
      </w:r>
      <w:r w:rsidRPr="001176D8">
        <w:rPr>
          <w:i/>
        </w:rPr>
        <w:t>Example</w:t>
      </w:r>
      <w:r w:rsidRPr="00A4498F">
        <w:rPr>
          <w:i/>
        </w:rPr>
        <w:t xml:space="preserve"> - </w:t>
      </w:r>
      <w:r w:rsidR="000C17FF" w:rsidRPr="00A4498F">
        <w:rPr>
          <w:i/>
        </w:rPr>
        <w:t>Test Cases</w:t>
      </w:r>
      <w:r w:rsidRPr="00A4498F">
        <w:rPr>
          <w:i/>
        </w:rPr>
        <w:t>&gt;</w:t>
      </w:r>
    </w:p>
    <w:p w:rsidR="000C17FF" w:rsidRPr="00A4498F" w:rsidRDefault="000A6E22" w:rsidP="00336C29">
      <w:pPr>
        <w:numPr>
          <w:ilvl w:val="0"/>
          <w:numId w:val="56"/>
        </w:numPr>
        <w:ind w:left="720"/>
        <w:rPr>
          <w:i/>
        </w:rPr>
      </w:pPr>
      <w:r w:rsidRPr="00A4498F">
        <w:rPr>
          <w:i/>
        </w:rPr>
        <w:t>&lt;</w:t>
      </w:r>
      <w:r w:rsidRPr="001176D8">
        <w:rPr>
          <w:i/>
        </w:rPr>
        <w:t>Example</w:t>
      </w:r>
      <w:r w:rsidRPr="00A4498F">
        <w:rPr>
          <w:i/>
        </w:rPr>
        <w:t xml:space="preserve"> - </w:t>
      </w:r>
      <w:r w:rsidR="000C17FF" w:rsidRPr="00A4498F">
        <w:rPr>
          <w:i/>
        </w:rPr>
        <w:t>Test Case review</w:t>
      </w:r>
      <w:r w:rsidRPr="00A4498F">
        <w:rPr>
          <w:i/>
        </w:rPr>
        <w:t>&gt;</w:t>
      </w:r>
    </w:p>
    <w:p w:rsidR="000C17FF" w:rsidRPr="00A4498F" w:rsidRDefault="000A6E22" w:rsidP="00336C29">
      <w:pPr>
        <w:numPr>
          <w:ilvl w:val="0"/>
          <w:numId w:val="56"/>
        </w:numPr>
        <w:ind w:left="720"/>
        <w:rPr>
          <w:i/>
        </w:rPr>
      </w:pPr>
      <w:r w:rsidRPr="00A4498F">
        <w:rPr>
          <w:i/>
        </w:rPr>
        <w:t>&lt;</w:t>
      </w:r>
      <w:r w:rsidRPr="001176D8">
        <w:rPr>
          <w:i/>
        </w:rPr>
        <w:t>Example</w:t>
      </w:r>
      <w:r w:rsidRPr="00A4498F">
        <w:rPr>
          <w:i/>
        </w:rPr>
        <w:t xml:space="preserve"> - </w:t>
      </w:r>
      <w:r w:rsidR="000C17FF" w:rsidRPr="00A4498F">
        <w:rPr>
          <w:i/>
        </w:rPr>
        <w:t>Requirements Validation Matrix</w:t>
      </w:r>
      <w:r w:rsidRPr="00A4498F">
        <w:rPr>
          <w:i/>
        </w:rPr>
        <w:t>&gt;</w:t>
      </w:r>
    </w:p>
    <w:p w:rsidR="000C17FF" w:rsidRPr="00A4498F" w:rsidRDefault="000A6E22" w:rsidP="00336C29">
      <w:pPr>
        <w:numPr>
          <w:ilvl w:val="0"/>
          <w:numId w:val="56"/>
        </w:numPr>
        <w:ind w:left="720"/>
        <w:rPr>
          <w:i/>
        </w:rPr>
      </w:pPr>
      <w:r w:rsidRPr="00A4498F">
        <w:rPr>
          <w:i/>
        </w:rPr>
        <w:t>&lt;</w:t>
      </w:r>
      <w:r w:rsidRPr="001176D8">
        <w:rPr>
          <w:i/>
        </w:rPr>
        <w:t>Example</w:t>
      </w:r>
      <w:r w:rsidRPr="00A4498F">
        <w:rPr>
          <w:i/>
        </w:rPr>
        <w:t xml:space="preserve"> - </w:t>
      </w:r>
      <w:r w:rsidR="000C17FF" w:rsidRPr="00A4498F">
        <w:rPr>
          <w:i/>
        </w:rPr>
        <w:t>Defect reports</w:t>
      </w:r>
      <w:r w:rsidRPr="00A4498F">
        <w:rPr>
          <w:i/>
        </w:rPr>
        <w:t>&gt;</w:t>
      </w:r>
    </w:p>
    <w:p w:rsidR="000C17FF" w:rsidRPr="000A6E22" w:rsidRDefault="000A6E22" w:rsidP="00336C29">
      <w:pPr>
        <w:numPr>
          <w:ilvl w:val="0"/>
          <w:numId w:val="56"/>
        </w:numPr>
        <w:ind w:left="720"/>
        <w:rPr>
          <w:i/>
        </w:rPr>
      </w:pPr>
      <w:r w:rsidRPr="00A4498F">
        <w:rPr>
          <w:i/>
        </w:rPr>
        <w:t>&lt;</w:t>
      </w:r>
      <w:r w:rsidRPr="001176D8">
        <w:rPr>
          <w:i/>
        </w:rPr>
        <w:t>Example</w:t>
      </w:r>
      <w:r w:rsidRPr="00A4498F">
        <w:rPr>
          <w:i/>
        </w:rPr>
        <w:t xml:space="preserve"> - </w:t>
      </w:r>
      <w:r w:rsidR="000C17FF" w:rsidRPr="00A4498F">
        <w:rPr>
          <w:i/>
        </w:rPr>
        <w:t>Final Test Summary Report</w:t>
      </w:r>
      <w:r w:rsidRPr="00A4498F">
        <w:rPr>
          <w:i/>
        </w:rPr>
        <w:t>&gt;</w:t>
      </w:r>
    </w:p>
    <w:p w:rsidR="000C17FF" w:rsidRPr="000F6F75" w:rsidRDefault="00ED7301" w:rsidP="007344D8">
      <w:pPr>
        <w:pStyle w:val="Heading1"/>
      </w:pPr>
      <w:bookmarkStart w:id="217" w:name="_Toc276046841"/>
      <w:bookmarkStart w:id="218" w:name="_Toc278527172"/>
      <w:r>
        <w:br w:type="page"/>
      </w:r>
      <w:bookmarkStart w:id="219" w:name="_Toc278527921"/>
      <w:r w:rsidR="000C17FF" w:rsidRPr="000F6F75">
        <w:lastRenderedPageBreak/>
        <w:t>Approvals</w:t>
      </w:r>
      <w:bookmarkEnd w:id="217"/>
      <w:bookmarkEnd w:id="218"/>
      <w:bookmarkEnd w:id="219"/>
    </w:p>
    <w:p w:rsidR="000C17FF" w:rsidRDefault="008B7A23" w:rsidP="000C17FF">
      <w:r w:rsidRPr="000F6F75">
        <w:t xml:space="preserve">Required </w:t>
      </w:r>
      <w:r w:rsidR="000A6E22">
        <w:t>s</w:t>
      </w:r>
      <w:r w:rsidRPr="000F6F75">
        <w:t>ign</w:t>
      </w:r>
      <w:r w:rsidR="000A6E22">
        <w:t>-</w:t>
      </w:r>
      <w:r w:rsidRPr="000F6F75">
        <w:t xml:space="preserve">off </w:t>
      </w:r>
      <w:r w:rsidR="000A6E22">
        <w:t>r</w:t>
      </w:r>
      <w:r w:rsidRPr="000F6F75">
        <w:t>oles</w:t>
      </w:r>
      <w:r w:rsidR="000F6F75">
        <w:t>:</w:t>
      </w:r>
    </w:p>
    <w:p w:rsidR="000F6F75" w:rsidRPr="00A4498F" w:rsidRDefault="000A6E22" w:rsidP="001176D8">
      <w:pPr>
        <w:numPr>
          <w:ilvl w:val="0"/>
          <w:numId w:val="56"/>
        </w:numPr>
        <w:ind w:left="720"/>
        <w:rPr>
          <w:i/>
        </w:rPr>
      </w:pPr>
      <w:r w:rsidRPr="001176D8">
        <w:rPr>
          <w:i/>
        </w:rPr>
        <w:t>&lt;</w:t>
      </w:r>
      <w:r w:rsidRPr="00A4498F">
        <w:rPr>
          <w:i/>
        </w:rPr>
        <w:t>List of roles of persons required for sign-off&gt;</w:t>
      </w:r>
    </w:p>
    <w:p w:rsidR="000F6F75" w:rsidRDefault="000F6F75" w:rsidP="000F6F75"/>
    <w:p w:rsidR="000C17FF" w:rsidRPr="000F6F75" w:rsidRDefault="000C17FF" w:rsidP="000C17FF"/>
    <w:tbl>
      <w:tblPr>
        <w:tblW w:w="9468" w:type="dxa"/>
        <w:tblLayout w:type="fixed"/>
        <w:tblLook w:val="0000" w:firstRow="0" w:lastRow="0" w:firstColumn="0" w:lastColumn="0" w:noHBand="0" w:noVBand="0"/>
      </w:tblPr>
      <w:tblGrid>
        <w:gridCol w:w="2898"/>
        <w:gridCol w:w="3510"/>
        <w:gridCol w:w="2070"/>
        <w:gridCol w:w="990"/>
      </w:tblGrid>
      <w:tr w:rsidR="000A6E22" w:rsidRPr="000F6F75" w:rsidTr="000A6E22">
        <w:tblPrEx>
          <w:tblCellMar>
            <w:top w:w="0" w:type="dxa"/>
            <w:bottom w:w="0" w:type="dxa"/>
          </w:tblCellMar>
        </w:tblPrEx>
        <w:tc>
          <w:tcPr>
            <w:tcW w:w="2898" w:type="dxa"/>
          </w:tcPr>
          <w:p w:rsidR="000A6E22" w:rsidRPr="000F6F75" w:rsidRDefault="000A6E22" w:rsidP="00AE668D">
            <w:pPr>
              <w:rPr>
                <w:b/>
              </w:rPr>
            </w:pPr>
            <w:r w:rsidRPr="000F6F75">
              <w:rPr>
                <w:b/>
              </w:rPr>
              <w:t>Name (Print)</w:t>
            </w:r>
          </w:p>
        </w:tc>
        <w:tc>
          <w:tcPr>
            <w:tcW w:w="3510" w:type="dxa"/>
          </w:tcPr>
          <w:p w:rsidR="000A6E22" w:rsidRPr="000F6F75" w:rsidRDefault="000A6E22" w:rsidP="00AE668D">
            <w:pPr>
              <w:rPr>
                <w:b/>
              </w:rPr>
            </w:pPr>
            <w:r w:rsidRPr="000F6F75">
              <w:rPr>
                <w:b/>
              </w:rPr>
              <w:t>Signature</w:t>
            </w:r>
          </w:p>
        </w:tc>
        <w:tc>
          <w:tcPr>
            <w:tcW w:w="2070" w:type="dxa"/>
          </w:tcPr>
          <w:p w:rsidR="000A6E22" w:rsidRPr="000F6F75" w:rsidRDefault="000A6E22" w:rsidP="00AE668D">
            <w:pPr>
              <w:rPr>
                <w:b/>
              </w:rPr>
            </w:pPr>
            <w:r>
              <w:rPr>
                <w:b/>
              </w:rPr>
              <w:t>Role</w:t>
            </w:r>
          </w:p>
        </w:tc>
        <w:tc>
          <w:tcPr>
            <w:tcW w:w="990" w:type="dxa"/>
          </w:tcPr>
          <w:p w:rsidR="000A6E22" w:rsidRPr="000F6F75" w:rsidRDefault="000A6E22" w:rsidP="00AE668D">
            <w:pPr>
              <w:rPr>
                <w:b/>
              </w:rPr>
            </w:pPr>
            <w:r w:rsidRPr="000F6F75">
              <w:rPr>
                <w:b/>
              </w:rPr>
              <w:t>Date</w:t>
            </w:r>
          </w:p>
        </w:tc>
      </w:tr>
      <w:tr w:rsidR="000A6E22" w:rsidRPr="000F6F75" w:rsidTr="000A6E22">
        <w:tblPrEx>
          <w:tblCellMar>
            <w:top w:w="0" w:type="dxa"/>
            <w:bottom w:w="0" w:type="dxa"/>
          </w:tblCellMar>
        </w:tblPrEx>
        <w:tc>
          <w:tcPr>
            <w:tcW w:w="2898" w:type="dxa"/>
          </w:tcPr>
          <w:p w:rsidR="000A6E22" w:rsidRPr="000F6F75" w:rsidRDefault="000A6E22" w:rsidP="00AE668D"/>
        </w:tc>
        <w:tc>
          <w:tcPr>
            <w:tcW w:w="3510" w:type="dxa"/>
          </w:tcPr>
          <w:p w:rsidR="000A6E22" w:rsidRPr="000F6F75" w:rsidRDefault="000A6E22" w:rsidP="00AE668D"/>
        </w:tc>
        <w:tc>
          <w:tcPr>
            <w:tcW w:w="2070" w:type="dxa"/>
          </w:tcPr>
          <w:p w:rsidR="000A6E22" w:rsidRPr="000F6F75" w:rsidRDefault="000A6E22" w:rsidP="00AE668D"/>
        </w:tc>
        <w:tc>
          <w:tcPr>
            <w:tcW w:w="990" w:type="dxa"/>
          </w:tcPr>
          <w:p w:rsidR="000A6E22" w:rsidRPr="000F6F75" w:rsidRDefault="000A6E22" w:rsidP="00AE668D"/>
        </w:tc>
      </w:tr>
      <w:tr w:rsidR="000A6E22" w:rsidRPr="000F6F75" w:rsidTr="000A6E22">
        <w:tblPrEx>
          <w:tblCellMar>
            <w:top w:w="0" w:type="dxa"/>
            <w:bottom w:w="0" w:type="dxa"/>
          </w:tblCellMar>
        </w:tblPrEx>
        <w:tc>
          <w:tcPr>
            <w:tcW w:w="2898" w:type="dxa"/>
            <w:tcBorders>
              <w:bottom w:val="single" w:sz="4" w:space="0" w:color="auto"/>
            </w:tcBorders>
          </w:tcPr>
          <w:p w:rsidR="000A6E22" w:rsidRPr="000F6F75" w:rsidRDefault="000A6E22" w:rsidP="00AE668D">
            <w:pPr>
              <w:rPr>
                <w:b/>
              </w:rPr>
            </w:pPr>
            <w:r w:rsidRPr="000F6F75">
              <w:rPr>
                <w:b/>
              </w:rPr>
              <w:t>1.</w:t>
            </w:r>
          </w:p>
        </w:tc>
        <w:tc>
          <w:tcPr>
            <w:tcW w:w="3510" w:type="dxa"/>
            <w:tcBorders>
              <w:bottom w:val="single" w:sz="4" w:space="0" w:color="auto"/>
            </w:tcBorders>
          </w:tcPr>
          <w:p w:rsidR="000A6E22" w:rsidRPr="000F6F75" w:rsidRDefault="000A6E22" w:rsidP="00AE668D"/>
        </w:tc>
        <w:tc>
          <w:tcPr>
            <w:tcW w:w="2070" w:type="dxa"/>
            <w:tcBorders>
              <w:bottom w:val="single" w:sz="4" w:space="0" w:color="auto"/>
            </w:tcBorders>
          </w:tcPr>
          <w:p w:rsidR="000A6E22" w:rsidRPr="000F6F75" w:rsidRDefault="000A6E22" w:rsidP="00AE668D"/>
        </w:tc>
        <w:tc>
          <w:tcPr>
            <w:tcW w:w="990" w:type="dxa"/>
            <w:tcBorders>
              <w:bottom w:val="single" w:sz="4" w:space="0" w:color="auto"/>
            </w:tcBorders>
          </w:tcPr>
          <w:p w:rsidR="000A6E22" w:rsidRPr="000F6F75" w:rsidRDefault="000A6E22" w:rsidP="00AE668D"/>
        </w:tc>
      </w:tr>
      <w:tr w:rsidR="000A6E22" w:rsidRPr="000F6F75" w:rsidTr="000A6E22">
        <w:tblPrEx>
          <w:tblCellMar>
            <w:top w:w="0" w:type="dxa"/>
            <w:bottom w:w="0" w:type="dxa"/>
          </w:tblCellMar>
        </w:tblPrEx>
        <w:tc>
          <w:tcPr>
            <w:tcW w:w="2898" w:type="dxa"/>
          </w:tcPr>
          <w:p w:rsidR="000A6E22" w:rsidRPr="000F6F75" w:rsidRDefault="000A6E22" w:rsidP="00AE668D"/>
        </w:tc>
        <w:tc>
          <w:tcPr>
            <w:tcW w:w="3510" w:type="dxa"/>
          </w:tcPr>
          <w:p w:rsidR="000A6E22" w:rsidRPr="000F6F75" w:rsidRDefault="000A6E22" w:rsidP="00AE668D"/>
        </w:tc>
        <w:tc>
          <w:tcPr>
            <w:tcW w:w="2070" w:type="dxa"/>
          </w:tcPr>
          <w:p w:rsidR="000A6E22" w:rsidRPr="000F6F75" w:rsidRDefault="000A6E22" w:rsidP="00AE668D"/>
        </w:tc>
        <w:tc>
          <w:tcPr>
            <w:tcW w:w="990" w:type="dxa"/>
          </w:tcPr>
          <w:p w:rsidR="000A6E22" w:rsidRPr="000F6F75" w:rsidRDefault="000A6E22" w:rsidP="00AE668D"/>
        </w:tc>
      </w:tr>
      <w:tr w:rsidR="000A6E22" w:rsidRPr="000F6F75" w:rsidTr="000A6E22">
        <w:tblPrEx>
          <w:tblCellMar>
            <w:top w:w="0" w:type="dxa"/>
            <w:bottom w:w="0" w:type="dxa"/>
          </w:tblCellMar>
        </w:tblPrEx>
        <w:tc>
          <w:tcPr>
            <w:tcW w:w="2898" w:type="dxa"/>
            <w:tcBorders>
              <w:bottom w:val="single" w:sz="4" w:space="0" w:color="auto"/>
            </w:tcBorders>
          </w:tcPr>
          <w:p w:rsidR="000A6E22" w:rsidRPr="000F6F75" w:rsidRDefault="000A6E22" w:rsidP="00AE668D">
            <w:pPr>
              <w:rPr>
                <w:b/>
              </w:rPr>
            </w:pPr>
            <w:r w:rsidRPr="000F6F75">
              <w:rPr>
                <w:b/>
              </w:rPr>
              <w:t>2.</w:t>
            </w:r>
          </w:p>
        </w:tc>
        <w:tc>
          <w:tcPr>
            <w:tcW w:w="3510" w:type="dxa"/>
            <w:tcBorders>
              <w:bottom w:val="single" w:sz="4" w:space="0" w:color="auto"/>
            </w:tcBorders>
          </w:tcPr>
          <w:p w:rsidR="000A6E22" w:rsidRPr="000F6F75" w:rsidRDefault="000A6E22" w:rsidP="00AE668D"/>
        </w:tc>
        <w:tc>
          <w:tcPr>
            <w:tcW w:w="2070" w:type="dxa"/>
            <w:tcBorders>
              <w:bottom w:val="single" w:sz="4" w:space="0" w:color="auto"/>
            </w:tcBorders>
          </w:tcPr>
          <w:p w:rsidR="000A6E22" w:rsidRPr="000F6F75" w:rsidRDefault="000A6E22" w:rsidP="00AE668D"/>
        </w:tc>
        <w:tc>
          <w:tcPr>
            <w:tcW w:w="990" w:type="dxa"/>
            <w:tcBorders>
              <w:bottom w:val="single" w:sz="4" w:space="0" w:color="auto"/>
            </w:tcBorders>
          </w:tcPr>
          <w:p w:rsidR="000A6E22" w:rsidRPr="000F6F75" w:rsidRDefault="000A6E22" w:rsidP="00AE668D"/>
        </w:tc>
      </w:tr>
      <w:tr w:rsidR="000A6E22" w:rsidRPr="000F6F75" w:rsidTr="000A6E22">
        <w:tblPrEx>
          <w:tblCellMar>
            <w:top w:w="0" w:type="dxa"/>
            <w:bottom w:w="0" w:type="dxa"/>
          </w:tblCellMar>
        </w:tblPrEx>
        <w:tc>
          <w:tcPr>
            <w:tcW w:w="2898" w:type="dxa"/>
          </w:tcPr>
          <w:p w:rsidR="000A6E22" w:rsidRPr="000F6F75" w:rsidRDefault="000A6E22" w:rsidP="00AE668D"/>
        </w:tc>
        <w:tc>
          <w:tcPr>
            <w:tcW w:w="3510" w:type="dxa"/>
          </w:tcPr>
          <w:p w:rsidR="000A6E22" w:rsidRPr="000F6F75" w:rsidRDefault="000A6E22" w:rsidP="00AE668D"/>
        </w:tc>
        <w:tc>
          <w:tcPr>
            <w:tcW w:w="2070" w:type="dxa"/>
          </w:tcPr>
          <w:p w:rsidR="000A6E22" w:rsidRPr="000F6F75" w:rsidRDefault="000A6E22" w:rsidP="00AE668D"/>
        </w:tc>
        <w:tc>
          <w:tcPr>
            <w:tcW w:w="990" w:type="dxa"/>
          </w:tcPr>
          <w:p w:rsidR="000A6E22" w:rsidRPr="000F6F75" w:rsidRDefault="000A6E22" w:rsidP="00AE668D"/>
        </w:tc>
      </w:tr>
      <w:tr w:rsidR="000A6E22" w:rsidRPr="000F6F75" w:rsidTr="000A6E22">
        <w:tblPrEx>
          <w:tblCellMar>
            <w:top w:w="0" w:type="dxa"/>
            <w:bottom w:w="0" w:type="dxa"/>
          </w:tblCellMar>
        </w:tblPrEx>
        <w:tc>
          <w:tcPr>
            <w:tcW w:w="2898" w:type="dxa"/>
            <w:tcBorders>
              <w:bottom w:val="single" w:sz="4" w:space="0" w:color="auto"/>
            </w:tcBorders>
          </w:tcPr>
          <w:p w:rsidR="000A6E22" w:rsidRPr="000F6F75" w:rsidRDefault="000A6E22" w:rsidP="00AE668D">
            <w:pPr>
              <w:rPr>
                <w:b/>
              </w:rPr>
            </w:pPr>
            <w:r w:rsidRPr="000F6F75">
              <w:rPr>
                <w:b/>
              </w:rPr>
              <w:t>3.</w:t>
            </w:r>
          </w:p>
        </w:tc>
        <w:tc>
          <w:tcPr>
            <w:tcW w:w="3510" w:type="dxa"/>
            <w:tcBorders>
              <w:bottom w:val="single" w:sz="4" w:space="0" w:color="auto"/>
            </w:tcBorders>
          </w:tcPr>
          <w:p w:rsidR="000A6E22" w:rsidRPr="000F6F75" w:rsidRDefault="000A6E22" w:rsidP="00AE668D"/>
        </w:tc>
        <w:tc>
          <w:tcPr>
            <w:tcW w:w="2070" w:type="dxa"/>
            <w:tcBorders>
              <w:bottom w:val="single" w:sz="4" w:space="0" w:color="auto"/>
            </w:tcBorders>
          </w:tcPr>
          <w:p w:rsidR="000A6E22" w:rsidRPr="000F6F75" w:rsidRDefault="000A6E22" w:rsidP="00AE668D"/>
        </w:tc>
        <w:tc>
          <w:tcPr>
            <w:tcW w:w="990" w:type="dxa"/>
            <w:tcBorders>
              <w:bottom w:val="single" w:sz="4" w:space="0" w:color="auto"/>
            </w:tcBorders>
          </w:tcPr>
          <w:p w:rsidR="000A6E22" w:rsidRPr="000F6F75" w:rsidRDefault="000A6E22" w:rsidP="00AE668D"/>
        </w:tc>
      </w:tr>
      <w:tr w:rsidR="000A6E22" w:rsidRPr="000F6F75" w:rsidTr="000A6E22">
        <w:tblPrEx>
          <w:tblCellMar>
            <w:top w:w="0" w:type="dxa"/>
            <w:bottom w:w="0" w:type="dxa"/>
          </w:tblCellMar>
        </w:tblPrEx>
        <w:tc>
          <w:tcPr>
            <w:tcW w:w="2898" w:type="dxa"/>
          </w:tcPr>
          <w:p w:rsidR="000A6E22" w:rsidRPr="000F6F75" w:rsidRDefault="000A6E22" w:rsidP="00AE668D"/>
        </w:tc>
        <w:tc>
          <w:tcPr>
            <w:tcW w:w="3510" w:type="dxa"/>
          </w:tcPr>
          <w:p w:rsidR="000A6E22" w:rsidRPr="000F6F75" w:rsidRDefault="000A6E22" w:rsidP="00AE668D"/>
        </w:tc>
        <w:tc>
          <w:tcPr>
            <w:tcW w:w="2070" w:type="dxa"/>
          </w:tcPr>
          <w:p w:rsidR="000A6E22" w:rsidRPr="000F6F75" w:rsidRDefault="000A6E22" w:rsidP="00AE668D"/>
        </w:tc>
        <w:tc>
          <w:tcPr>
            <w:tcW w:w="990" w:type="dxa"/>
          </w:tcPr>
          <w:p w:rsidR="000A6E22" w:rsidRPr="000F6F75" w:rsidRDefault="000A6E22" w:rsidP="00AE668D"/>
        </w:tc>
      </w:tr>
      <w:tr w:rsidR="000A6E22" w:rsidRPr="000F6F75" w:rsidTr="000A6E22">
        <w:tblPrEx>
          <w:tblCellMar>
            <w:top w:w="0" w:type="dxa"/>
            <w:bottom w:w="0" w:type="dxa"/>
          </w:tblCellMar>
        </w:tblPrEx>
        <w:tc>
          <w:tcPr>
            <w:tcW w:w="2898" w:type="dxa"/>
            <w:tcBorders>
              <w:bottom w:val="single" w:sz="4" w:space="0" w:color="auto"/>
            </w:tcBorders>
          </w:tcPr>
          <w:p w:rsidR="000A6E22" w:rsidRPr="000F6F75" w:rsidRDefault="000A6E22" w:rsidP="00AE668D">
            <w:pPr>
              <w:rPr>
                <w:b/>
              </w:rPr>
            </w:pPr>
            <w:r w:rsidRPr="000F6F75">
              <w:rPr>
                <w:b/>
              </w:rPr>
              <w:t>4.</w:t>
            </w:r>
          </w:p>
        </w:tc>
        <w:tc>
          <w:tcPr>
            <w:tcW w:w="3510" w:type="dxa"/>
            <w:tcBorders>
              <w:bottom w:val="single" w:sz="4" w:space="0" w:color="auto"/>
            </w:tcBorders>
          </w:tcPr>
          <w:p w:rsidR="000A6E22" w:rsidRPr="000F6F75" w:rsidRDefault="000A6E22" w:rsidP="00AE668D"/>
        </w:tc>
        <w:tc>
          <w:tcPr>
            <w:tcW w:w="2070" w:type="dxa"/>
            <w:tcBorders>
              <w:bottom w:val="single" w:sz="4" w:space="0" w:color="auto"/>
            </w:tcBorders>
          </w:tcPr>
          <w:p w:rsidR="000A6E22" w:rsidRPr="000F6F75" w:rsidRDefault="000A6E22" w:rsidP="00AE668D"/>
        </w:tc>
        <w:tc>
          <w:tcPr>
            <w:tcW w:w="990" w:type="dxa"/>
            <w:tcBorders>
              <w:bottom w:val="single" w:sz="4" w:space="0" w:color="auto"/>
            </w:tcBorders>
          </w:tcPr>
          <w:p w:rsidR="000A6E22" w:rsidRPr="000F6F75" w:rsidRDefault="000A6E22" w:rsidP="00AE668D"/>
        </w:tc>
      </w:tr>
      <w:tr w:rsidR="000A6E22" w:rsidRPr="000F6F75" w:rsidTr="000A6E22">
        <w:tblPrEx>
          <w:tblCellMar>
            <w:top w:w="0" w:type="dxa"/>
            <w:bottom w:w="0" w:type="dxa"/>
          </w:tblCellMar>
        </w:tblPrEx>
        <w:tc>
          <w:tcPr>
            <w:tcW w:w="2898" w:type="dxa"/>
          </w:tcPr>
          <w:p w:rsidR="000A6E22" w:rsidRPr="000F6F75" w:rsidRDefault="000A6E22" w:rsidP="00AE668D"/>
        </w:tc>
        <w:tc>
          <w:tcPr>
            <w:tcW w:w="3510" w:type="dxa"/>
          </w:tcPr>
          <w:p w:rsidR="000A6E22" w:rsidRPr="000F6F75" w:rsidRDefault="000A6E22" w:rsidP="00AE668D"/>
        </w:tc>
        <w:tc>
          <w:tcPr>
            <w:tcW w:w="2070" w:type="dxa"/>
          </w:tcPr>
          <w:p w:rsidR="000A6E22" w:rsidRPr="000F6F75" w:rsidRDefault="000A6E22" w:rsidP="00AE668D"/>
        </w:tc>
        <w:tc>
          <w:tcPr>
            <w:tcW w:w="990" w:type="dxa"/>
          </w:tcPr>
          <w:p w:rsidR="000A6E22" w:rsidRPr="000F6F75" w:rsidRDefault="000A6E22" w:rsidP="00AE668D"/>
        </w:tc>
      </w:tr>
      <w:tr w:rsidR="000A6E22" w:rsidRPr="000F6F75" w:rsidTr="000A6E22">
        <w:tblPrEx>
          <w:tblCellMar>
            <w:top w:w="0" w:type="dxa"/>
            <w:bottom w:w="0" w:type="dxa"/>
          </w:tblCellMar>
        </w:tblPrEx>
        <w:tc>
          <w:tcPr>
            <w:tcW w:w="2898" w:type="dxa"/>
            <w:tcBorders>
              <w:bottom w:val="single" w:sz="4" w:space="0" w:color="auto"/>
            </w:tcBorders>
          </w:tcPr>
          <w:p w:rsidR="000A6E22" w:rsidRPr="000F6F75" w:rsidRDefault="000A6E22" w:rsidP="00AE668D">
            <w:pPr>
              <w:rPr>
                <w:b/>
              </w:rPr>
            </w:pPr>
            <w:r w:rsidRPr="000F6F75">
              <w:rPr>
                <w:b/>
              </w:rPr>
              <w:t>5.</w:t>
            </w:r>
          </w:p>
        </w:tc>
        <w:tc>
          <w:tcPr>
            <w:tcW w:w="3510" w:type="dxa"/>
            <w:tcBorders>
              <w:bottom w:val="single" w:sz="4" w:space="0" w:color="auto"/>
            </w:tcBorders>
          </w:tcPr>
          <w:p w:rsidR="000A6E22" w:rsidRPr="000F6F75" w:rsidRDefault="000A6E22" w:rsidP="00AE668D"/>
        </w:tc>
        <w:tc>
          <w:tcPr>
            <w:tcW w:w="2070" w:type="dxa"/>
            <w:tcBorders>
              <w:bottom w:val="single" w:sz="4" w:space="0" w:color="auto"/>
            </w:tcBorders>
          </w:tcPr>
          <w:p w:rsidR="000A6E22" w:rsidRPr="000F6F75" w:rsidRDefault="000A6E22" w:rsidP="00AE668D"/>
        </w:tc>
        <w:tc>
          <w:tcPr>
            <w:tcW w:w="990" w:type="dxa"/>
            <w:tcBorders>
              <w:bottom w:val="single" w:sz="4" w:space="0" w:color="auto"/>
            </w:tcBorders>
          </w:tcPr>
          <w:p w:rsidR="000A6E22" w:rsidRPr="000F6F75" w:rsidRDefault="000A6E22" w:rsidP="00AE668D"/>
        </w:tc>
      </w:tr>
    </w:tbl>
    <w:p w:rsidR="000C17FF" w:rsidRPr="000F6F75" w:rsidRDefault="000C17FF" w:rsidP="000C17FF"/>
    <w:p w:rsidR="000C17FF" w:rsidRPr="00AE668D" w:rsidRDefault="000C17FF" w:rsidP="000C17FF"/>
    <w:sectPr w:rsidR="000C17FF" w:rsidRPr="00AE668D" w:rsidSect="00AE668D">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0D0" w:rsidRDefault="00D140D0">
      <w:r>
        <w:separator/>
      </w:r>
    </w:p>
  </w:endnote>
  <w:endnote w:type="continuationSeparator" w:id="0">
    <w:p w:rsidR="00D140D0" w:rsidRDefault="00D1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4D"/>
    <w:family w:val="roman"/>
    <w:notTrueType/>
    <w:pitch w:val="default"/>
    <w:sig w:usb0="03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6E1" w:rsidRPr="007344D8" w:rsidRDefault="007C3339" w:rsidP="00A358BF">
    <w:r>
      <w:rPr>
        <w:noProof/>
      </w:rPr>
      <mc:AlternateContent>
        <mc:Choice Requires="wps">
          <w:drawing>
            <wp:anchor distT="4294967295" distB="4294967295" distL="114300" distR="114300" simplePos="0" relativeHeight="251656704" behindDoc="0" locked="0" layoutInCell="1" allowOverlap="1">
              <wp:simplePos x="0" y="0"/>
              <wp:positionH relativeFrom="column">
                <wp:posOffset>36830</wp:posOffset>
              </wp:positionH>
              <wp:positionV relativeFrom="paragraph">
                <wp:posOffset>161289</wp:posOffset>
              </wp:positionV>
              <wp:extent cx="6127750" cy="0"/>
              <wp:effectExtent l="0" t="0" r="25400" b="19050"/>
              <wp:wrapSquare wrapText="bothSides"/>
              <wp:docPr id="1"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">
              <w10:wrap type="square"/>
            </v:line>
          </w:pict>
        </mc:Fallback>
      </mc:AlternateContent>
    </w:r>
  </w:p>
  <w:tbl>
    <w:tblPr>
      <w:tblW w:w="9450" w:type="dxa"/>
      <w:tblInd w:w="108" w:type="dxa"/>
      <w:tblLook w:val="00BF" w:firstRow="1" w:lastRow="0" w:firstColumn="1" w:lastColumn="0" w:noHBand="0" w:noVBand="0"/>
    </w:tblPr>
    <w:tblGrid>
      <w:gridCol w:w="3870"/>
      <w:gridCol w:w="3420"/>
      <w:gridCol w:w="2160"/>
    </w:tblGrid>
    <w:tr w:rsidR="00AC16E1" w:rsidRPr="007344D8" w:rsidTr="00B27CFF">
      <w:trPr>
        <w:trHeight w:val="525"/>
      </w:trPr>
      <w:tc>
        <w:tcPr>
          <w:tcW w:w="3870" w:type="dxa"/>
        </w:tcPr>
        <w:p w:rsidR="00AC16E1" w:rsidRPr="007344D8" w:rsidRDefault="00AC16E1" w:rsidP="0038192B">
          <w:pPr>
            <w:pStyle w:val="Footer"/>
            <w:rPr>
              <w:color w:val="000000"/>
            </w:rPr>
          </w:pPr>
        </w:p>
        <w:p w:rsidR="00AC16E1" w:rsidRPr="007344D8" w:rsidRDefault="00AC16E1" w:rsidP="00596051">
          <w:pPr>
            <w:pStyle w:val="Footer"/>
            <w:rPr>
              <w:color w:val="000000"/>
            </w:rPr>
          </w:pPr>
          <w:fldSimple w:instr=" FILENAME   \* MERGEFORMAT ">
            <w:r w:rsidRPr="00ED2E7D">
              <w:rPr>
                <w:noProof/>
                <w:color w:val="000000"/>
              </w:rPr>
              <w:t>TestPlanTemplate</w:t>
            </w:r>
            <w:r>
              <w:rPr>
                <w:noProof/>
              </w:rPr>
              <w:t>.doc</w:t>
            </w:r>
          </w:fldSimple>
        </w:p>
      </w:tc>
      <w:tc>
        <w:tcPr>
          <w:tcW w:w="3420" w:type="dxa"/>
        </w:tcPr>
        <w:p w:rsidR="00AC16E1" w:rsidRPr="007344D8" w:rsidRDefault="00AC16E1" w:rsidP="0038192B">
          <w:pPr>
            <w:pStyle w:val="Footer"/>
            <w:rPr>
              <w:color w:val="000000"/>
            </w:rPr>
          </w:pPr>
        </w:p>
        <w:p w:rsidR="00AC16E1" w:rsidRPr="007344D8" w:rsidRDefault="00AC16E1" w:rsidP="00B27CFF">
          <w:pPr>
            <w:pStyle w:val="Footer"/>
            <w:tabs>
              <w:tab w:val="clear" w:pos="4320"/>
              <w:tab w:val="center" w:pos="3402"/>
            </w:tabs>
            <w:rPr>
              <w:color w:val="000000"/>
            </w:rPr>
          </w:pPr>
          <w:r w:rsidRPr="007344D8">
            <w:rPr>
              <w:color w:val="000000"/>
            </w:rPr>
            <w:t xml:space="preserve">Page </w:t>
          </w:r>
          <w:r w:rsidRPr="007344D8">
            <w:rPr>
              <w:color w:val="000000"/>
            </w:rPr>
            <w:fldChar w:fldCharType="begin"/>
          </w:r>
          <w:r w:rsidRPr="007344D8">
            <w:rPr>
              <w:color w:val="000000"/>
            </w:rPr>
            <w:instrText xml:space="preserve"> PAGE </w:instrText>
          </w:r>
          <w:r w:rsidRPr="007344D8">
            <w:rPr>
              <w:color w:val="000000"/>
            </w:rPr>
            <w:fldChar w:fldCharType="separate"/>
          </w:r>
          <w:r w:rsidR="007C3339">
            <w:rPr>
              <w:noProof/>
              <w:color w:val="000000"/>
            </w:rPr>
            <w:t>1</w:t>
          </w:r>
          <w:r w:rsidRPr="007344D8">
            <w:rPr>
              <w:color w:val="000000"/>
            </w:rPr>
            <w:fldChar w:fldCharType="end"/>
          </w:r>
          <w:r w:rsidRPr="007344D8">
            <w:rPr>
              <w:color w:val="000000"/>
            </w:rPr>
            <w:t xml:space="preserve"> of </w:t>
          </w:r>
          <w:r w:rsidRPr="007344D8">
            <w:rPr>
              <w:color w:val="000000"/>
            </w:rPr>
            <w:fldChar w:fldCharType="begin"/>
          </w:r>
          <w:r w:rsidRPr="007344D8">
            <w:rPr>
              <w:color w:val="000000"/>
            </w:rPr>
            <w:instrText xml:space="preserve"> NUMPAGES </w:instrText>
          </w:r>
          <w:r w:rsidRPr="007344D8">
            <w:rPr>
              <w:color w:val="000000"/>
            </w:rPr>
            <w:fldChar w:fldCharType="separate"/>
          </w:r>
          <w:r w:rsidR="007C3339">
            <w:rPr>
              <w:noProof/>
              <w:color w:val="000000"/>
            </w:rPr>
            <w:t>13</w:t>
          </w:r>
          <w:r w:rsidRPr="007344D8">
            <w:rPr>
              <w:color w:val="000000"/>
            </w:rPr>
            <w:fldChar w:fldCharType="end"/>
          </w:r>
          <w:r w:rsidRPr="007344D8">
            <w:rPr>
              <w:color w:val="000000"/>
            </w:rPr>
            <w:t xml:space="preserve"> </w:t>
          </w:r>
        </w:p>
      </w:tc>
      <w:tc>
        <w:tcPr>
          <w:tcW w:w="2160" w:type="dxa"/>
        </w:tcPr>
        <w:p w:rsidR="00AC16E1" w:rsidRPr="007344D8" w:rsidRDefault="00AC16E1" w:rsidP="0038192B">
          <w:pPr>
            <w:pStyle w:val="Footer"/>
            <w:rPr>
              <w:color w:val="000000"/>
            </w:rPr>
          </w:pPr>
        </w:p>
        <w:p w:rsidR="00AC16E1" w:rsidRPr="007344D8" w:rsidRDefault="00AC16E1" w:rsidP="0038192B">
          <w:pPr>
            <w:pStyle w:val="Footer"/>
            <w:rPr>
              <w:color w:val="000000"/>
            </w:rPr>
          </w:pPr>
          <w:r w:rsidRPr="007344D8">
            <w:rPr>
              <w:color w:val="000000"/>
            </w:rPr>
            <w:fldChar w:fldCharType="begin"/>
          </w:r>
          <w:r w:rsidRPr="007344D8">
            <w:rPr>
              <w:color w:val="000000"/>
            </w:rPr>
            <w:instrText xml:space="preserve"> SAVEDATE  \@ "MMMM d, yyyy"  \* MERGEFORMAT </w:instrText>
          </w:r>
          <w:r w:rsidRPr="007344D8">
            <w:rPr>
              <w:color w:val="000000"/>
            </w:rPr>
            <w:fldChar w:fldCharType="separate"/>
          </w:r>
          <w:ins w:id="220" w:author="test1" w:date="2011-04-21T14:03:00Z">
            <w:r w:rsidR="007C3339">
              <w:rPr>
                <w:noProof/>
                <w:color w:val="000000"/>
              </w:rPr>
              <w:t>April 13, 2011</w:t>
            </w:r>
          </w:ins>
          <w:del w:id="221" w:author="test1" w:date="2011-04-21T14:03:00Z">
            <w:r w:rsidR="00DE479C" w:rsidDel="007C3339">
              <w:rPr>
                <w:noProof/>
                <w:color w:val="000000"/>
              </w:rPr>
              <w:delText>December 2, 2010</w:delText>
            </w:r>
          </w:del>
          <w:r w:rsidRPr="007344D8">
            <w:rPr>
              <w:color w:val="000000"/>
            </w:rPr>
            <w:fldChar w:fldCharType="end"/>
          </w:r>
        </w:p>
        <w:p w:rsidR="00AC16E1" w:rsidRPr="007344D8" w:rsidRDefault="00AC16E1" w:rsidP="0038192B">
          <w:pPr>
            <w:pStyle w:val="Footer"/>
            <w:rPr>
              <w:color w:val="000000"/>
            </w:rPr>
          </w:pPr>
        </w:p>
      </w:tc>
    </w:tr>
  </w:tbl>
  <w:p w:rsidR="00AC16E1" w:rsidRPr="007344D8" w:rsidRDefault="00AC16E1" w:rsidP="00782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0D0" w:rsidRDefault="00D140D0">
      <w:r>
        <w:separator/>
      </w:r>
    </w:p>
  </w:footnote>
  <w:footnote w:type="continuationSeparator" w:id="0">
    <w:p w:rsidR="00D140D0" w:rsidRDefault="00D140D0">
      <w:r>
        <w:continuationSeparator/>
      </w:r>
    </w:p>
  </w:footnote>
  <w:footnote w:id="1">
    <w:p w:rsidR="00AC16E1" w:rsidRDefault="00AC16E1" w:rsidP="00ED2E7D">
      <w:pPr>
        <w:pStyle w:val="FootnoteText"/>
      </w:pPr>
      <w:r>
        <w:rPr>
          <w:rStyle w:val="FootnoteReference"/>
        </w:rPr>
        <w:footnoteRef/>
      </w:r>
      <w:r>
        <w:t xml:space="preserve"> </w:t>
      </w:r>
      <w:hyperlink r:id="rId1" w:history="1">
        <w:r>
          <w:rPr>
            <w:rStyle w:val="Hyperlink"/>
            <w:rFonts w:ascii="Arial" w:hAnsi="Arial" w:cs="Arial"/>
            <w:color w:val="0000CC"/>
            <w:sz w:val="15"/>
            <w:szCs w:val="15"/>
          </w:rPr>
          <w:t>http://www.sqatester.com/documentation/downloads/IEEEStandardTestPlans.doc</w:t>
        </w:r>
      </w:hyperlink>
      <w:r>
        <w:rPr>
          <w:rFonts w:ascii="Arial" w:hAnsi="Arial" w:cs="Arial"/>
          <w:color w:val="000000"/>
          <w:sz w:val="15"/>
          <w:szCs w:val="15"/>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6E1" w:rsidRPr="00A8258C" w:rsidRDefault="007C3339" w:rsidP="007E483A">
    <w:pPr>
      <w:pStyle w:val="Header"/>
    </w:pPr>
    <w:r>
      <w:rPr>
        <w:noProof/>
      </w:rPr>
      <w:drawing>
        <wp:anchor distT="0" distB="0" distL="114300" distR="114300" simplePos="0" relativeHeight="251657728" behindDoc="0" locked="0" layoutInCell="1" allowOverlap="1">
          <wp:simplePos x="0" y="0"/>
          <wp:positionH relativeFrom="column">
            <wp:posOffset>12065</wp:posOffset>
          </wp:positionH>
          <wp:positionV relativeFrom="paragraph">
            <wp:posOffset>-159385</wp:posOffset>
          </wp:positionV>
          <wp:extent cx="1314450" cy="487680"/>
          <wp:effectExtent l="0" t="0" r="0" b="7620"/>
          <wp:wrapSquare wrapText="bothSides"/>
          <wp:docPr id="8" name="Picture 6" descr="Description: 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-102235</wp:posOffset>
              </wp:positionH>
              <wp:positionV relativeFrom="paragraph">
                <wp:posOffset>346709</wp:posOffset>
              </wp:positionV>
              <wp:extent cx="6127750" cy="0"/>
              <wp:effectExtent l="0" t="0" r="25400" b="19050"/>
              <wp:wrapSquare wrapText="bothSides"/>
              <wp:docPr id="2" name="Line 5"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alt="Title: Line"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buvGAIAADUEAAAOAAAAZHJzL2Uyb0RvYy54bWysU8GO2jAQvVfqP1i+QxIaWI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">
              <w10:wrap type="square"/>
            </v:line>
          </w:pict>
        </mc:Fallback>
      </mc:AlternateContent>
    </w:r>
  </w:p>
  <w:p w:rsidR="00AC16E1" w:rsidRPr="007E483A" w:rsidRDefault="00AC16E1" w:rsidP="007E48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28D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nsid w:val="0C0D0D75"/>
    <w:multiLevelType w:val="multilevel"/>
    <w:tmpl w:val="C9204C90"/>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083336A"/>
    <w:multiLevelType w:val="hybridMultilevel"/>
    <w:tmpl w:val="6DFA9B6A"/>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nsid w:val="17375FCF"/>
    <w:multiLevelType w:val="singleLevel"/>
    <w:tmpl w:val="FF6A3654"/>
    <w:lvl w:ilvl="0">
      <w:start w:val="1"/>
      <w:numFmt w:val="bullet"/>
      <w:lvlText w:val=""/>
      <w:lvlJc w:val="left"/>
      <w:pPr>
        <w:tabs>
          <w:tab w:val="num" w:pos="630"/>
        </w:tabs>
        <w:ind w:left="630" w:hanging="360"/>
      </w:pPr>
      <w:rPr>
        <w:rFonts w:ascii="Wingdings" w:hAnsi="Wingdings" w:hint="default"/>
      </w:rPr>
    </w:lvl>
  </w:abstractNum>
  <w:abstractNum w:abstractNumId="4">
    <w:nsid w:val="17513F8A"/>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F983143"/>
    <w:multiLevelType w:val="singleLevel"/>
    <w:tmpl w:val="4A4CC4BE"/>
    <w:lvl w:ilvl="0">
      <w:start w:val="1"/>
      <w:numFmt w:val="bullet"/>
      <w:lvlText w:val=""/>
      <w:lvlJc w:val="left"/>
      <w:pPr>
        <w:tabs>
          <w:tab w:val="num" w:pos="720"/>
        </w:tabs>
        <w:ind w:left="360"/>
      </w:pPr>
      <w:rPr>
        <w:rFonts w:ascii="Wingdings" w:hAnsi="Wingdings" w:hint="default"/>
      </w:rPr>
    </w:lvl>
  </w:abstractNum>
  <w:abstractNum w:abstractNumId="6">
    <w:nsid w:val="204D5649"/>
    <w:multiLevelType w:val="multilevel"/>
    <w:tmpl w:val="F4F86CD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6597036"/>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2C225269"/>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E8677D1"/>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ED73478"/>
    <w:multiLevelType w:val="hybridMultilevel"/>
    <w:tmpl w:val="3F3C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0B4BF4"/>
    <w:multiLevelType w:val="singleLevel"/>
    <w:tmpl w:val="D6CA9E4C"/>
    <w:lvl w:ilvl="0">
      <w:start w:val="1"/>
      <w:numFmt w:val="bullet"/>
      <w:lvlText w:val=""/>
      <w:lvlJc w:val="left"/>
      <w:pPr>
        <w:tabs>
          <w:tab w:val="num" w:pos="720"/>
        </w:tabs>
        <w:ind w:left="360"/>
      </w:pPr>
      <w:rPr>
        <w:rFonts w:ascii="Wingdings" w:hAnsi="Wingdings" w:hint="default"/>
      </w:rPr>
    </w:lvl>
  </w:abstractNum>
  <w:abstractNum w:abstractNumId="12">
    <w:nsid w:val="31210B9B"/>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60C23C8"/>
    <w:multiLevelType w:val="hybridMultilevel"/>
    <w:tmpl w:val="C862D8B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nsid w:val="37DC335F"/>
    <w:multiLevelType w:val="singleLevel"/>
    <w:tmpl w:val="FF6A3654"/>
    <w:lvl w:ilvl="0">
      <w:start w:val="1"/>
      <w:numFmt w:val="bullet"/>
      <w:lvlText w:val=""/>
      <w:lvlJc w:val="left"/>
      <w:pPr>
        <w:tabs>
          <w:tab w:val="num" w:pos="360"/>
        </w:tabs>
        <w:ind w:left="360" w:hanging="360"/>
      </w:pPr>
      <w:rPr>
        <w:rFonts w:ascii="Wingdings" w:hAnsi="Wingdings" w:hint="default"/>
      </w:rPr>
    </w:lvl>
  </w:abstractNum>
  <w:abstractNum w:abstractNumId="15">
    <w:nsid w:val="3BE04B62"/>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DA93725"/>
    <w:multiLevelType w:val="multilevel"/>
    <w:tmpl w:val="969A278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F4D3645"/>
    <w:multiLevelType w:val="multilevel"/>
    <w:tmpl w:val="4228758C"/>
    <w:lvl w:ilvl="0">
      <w:start w:val="15"/>
      <w:numFmt w:val="decimal"/>
      <w:lvlText w:val="%1."/>
      <w:lvlJc w:val="left"/>
      <w:pPr>
        <w:tabs>
          <w:tab w:val="num" w:pos="405"/>
        </w:tabs>
        <w:ind w:left="405" w:hanging="405"/>
      </w:pPr>
      <w:rPr>
        <w:rFonts w:hint="default"/>
      </w:rPr>
    </w:lvl>
    <w:lvl w:ilvl="1">
      <w:start w:val="1"/>
      <w:numFmt w:val="decimal"/>
      <w:isLgl/>
      <w:lvlText w:val="%1.%2"/>
      <w:lvlJc w:val="left"/>
      <w:pPr>
        <w:tabs>
          <w:tab w:val="num" w:pos="885"/>
        </w:tabs>
        <w:ind w:left="88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8">
    <w:nsid w:val="46700960"/>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72C22B4"/>
    <w:multiLevelType w:val="multilevel"/>
    <w:tmpl w:val="F9A4C898"/>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47CD56FC"/>
    <w:multiLevelType w:val="singleLevel"/>
    <w:tmpl w:val="FF6A3654"/>
    <w:lvl w:ilvl="0">
      <w:start w:val="1"/>
      <w:numFmt w:val="bullet"/>
      <w:lvlText w:val=""/>
      <w:lvlJc w:val="left"/>
      <w:pPr>
        <w:tabs>
          <w:tab w:val="num" w:pos="360"/>
        </w:tabs>
        <w:ind w:left="360" w:hanging="360"/>
      </w:pPr>
      <w:rPr>
        <w:rFonts w:ascii="Wingdings" w:hAnsi="Wingdings" w:hint="default"/>
      </w:rPr>
    </w:lvl>
  </w:abstractNum>
  <w:abstractNum w:abstractNumId="21">
    <w:nsid w:val="4AAD0D46"/>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AD50208"/>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4B373A78"/>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D0B6B60"/>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FC928D7"/>
    <w:multiLevelType w:val="multilevel"/>
    <w:tmpl w:val="35100AF4"/>
    <w:lvl w:ilvl="0">
      <w:start w:val="11"/>
      <w:numFmt w:val="decimal"/>
      <w:lvlText w:val="%1."/>
      <w:lvlJc w:val="left"/>
      <w:pPr>
        <w:tabs>
          <w:tab w:val="num" w:pos="510"/>
        </w:tabs>
        <w:ind w:left="510" w:hanging="510"/>
      </w:pPr>
      <w:rPr>
        <w:rFonts w:hint="default"/>
      </w:rPr>
    </w:lvl>
    <w:lvl w:ilvl="1">
      <w:start w:val="1"/>
      <w:numFmt w:val="decimal"/>
      <w:isLgl/>
      <w:lvlText w:val="%1.%2"/>
      <w:lvlJc w:val="left"/>
      <w:pPr>
        <w:tabs>
          <w:tab w:val="num" w:pos="885"/>
        </w:tabs>
        <w:ind w:left="88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26">
    <w:nsid w:val="52AB330F"/>
    <w:multiLevelType w:val="hybridMultilevel"/>
    <w:tmpl w:val="038689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7">
    <w:nsid w:val="576F1086"/>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57E35D90"/>
    <w:multiLevelType w:val="hybridMultilevel"/>
    <w:tmpl w:val="66D45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FF623E"/>
    <w:multiLevelType w:val="multilevel"/>
    <w:tmpl w:val="4CC6B3EC"/>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12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5D6125B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1">
    <w:nsid w:val="61722A49"/>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63115488"/>
    <w:multiLevelType w:val="hybridMultilevel"/>
    <w:tmpl w:val="41D87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50040B"/>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68F416AB"/>
    <w:multiLevelType w:val="multilevel"/>
    <w:tmpl w:val="EA50C678"/>
    <w:lvl w:ilvl="0">
      <w:start w:val="1"/>
      <w:numFmt w:val="decimal"/>
      <w:lvlText w:val="%1.0"/>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6AB15BA6"/>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AB86C82"/>
    <w:multiLevelType w:val="singleLevel"/>
    <w:tmpl w:val="FF6A3654"/>
    <w:lvl w:ilvl="0">
      <w:start w:val="1"/>
      <w:numFmt w:val="bullet"/>
      <w:lvlText w:val=""/>
      <w:lvlJc w:val="left"/>
      <w:pPr>
        <w:tabs>
          <w:tab w:val="num" w:pos="360"/>
        </w:tabs>
        <w:ind w:left="360" w:hanging="360"/>
      </w:pPr>
      <w:rPr>
        <w:rFonts w:ascii="Wingdings" w:hAnsi="Wingdings" w:hint="default"/>
      </w:rPr>
    </w:lvl>
  </w:abstractNum>
  <w:abstractNum w:abstractNumId="37">
    <w:nsid w:val="6B561D86"/>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C6956B6"/>
    <w:multiLevelType w:val="singleLevel"/>
    <w:tmpl w:val="2EFAB084"/>
    <w:lvl w:ilvl="0">
      <w:start w:val="1"/>
      <w:numFmt w:val="bullet"/>
      <w:pStyle w:val="SquareBullets"/>
      <w:lvlText w:val=""/>
      <w:lvlJc w:val="left"/>
      <w:pPr>
        <w:tabs>
          <w:tab w:val="num" w:pos="360"/>
        </w:tabs>
        <w:ind w:left="360" w:hanging="360"/>
      </w:pPr>
      <w:rPr>
        <w:rFonts w:ascii="Wingdings" w:hAnsi="Wingdings" w:hint="default"/>
      </w:rPr>
    </w:lvl>
  </w:abstractNum>
  <w:abstractNum w:abstractNumId="39">
    <w:nsid w:val="6F543F05"/>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nsid w:val="702A3D4F"/>
    <w:multiLevelType w:val="multilevel"/>
    <w:tmpl w:val="B656B36C"/>
    <w:lvl w:ilvl="0">
      <w:start w:val="8"/>
      <w:numFmt w:val="decimal"/>
      <w:lvlText w:val="%1."/>
      <w:lvlJc w:val="left"/>
      <w:pPr>
        <w:tabs>
          <w:tab w:val="num" w:pos="435"/>
        </w:tabs>
        <w:ind w:left="435" w:hanging="435"/>
      </w:pPr>
      <w:rPr>
        <w:rFonts w:hint="default"/>
      </w:rPr>
    </w:lvl>
    <w:lvl w:ilvl="1">
      <w:start w:val="2"/>
      <w:numFmt w:val="decimal"/>
      <w:isLgl/>
      <w:lvlText w:val="%1.%2."/>
      <w:lvlJc w:val="left"/>
      <w:pPr>
        <w:tabs>
          <w:tab w:val="num" w:pos="810"/>
        </w:tabs>
        <w:ind w:left="810" w:hanging="45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1">
    <w:nsid w:val="713301AE"/>
    <w:multiLevelType w:val="multilevel"/>
    <w:tmpl w:val="86F615B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72876BCD"/>
    <w:multiLevelType w:val="singleLevel"/>
    <w:tmpl w:val="FF6A3654"/>
    <w:lvl w:ilvl="0">
      <w:start w:val="1"/>
      <w:numFmt w:val="bullet"/>
      <w:lvlText w:val=""/>
      <w:lvlJc w:val="left"/>
      <w:pPr>
        <w:tabs>
          <w:tab w:val="num" w:pos="360"/>
        </w:tabs>
        <w:ind w:left="360" w:hanging="360"/>
      </w:pPr>
      <w:rPr>
        <w:rFonts w:ascii="Wingdings" w:hAnsi="Wingdings" w:hint="default"/>
      </w:rPr>
    </w:lvl>
  </w:abstractNum>
  <w:abstractNum w:abstractNumId="43">
    <w:nsid w:val="7B56654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4">
    <w:nsid w:val="7B6401FF"/>
    <w:multiLevelType w:val="multilevel"/>
    <w:tmpl w:val="86F615B6"/>
    <w:lvl w:ilvl="0">
      <w:start w:val="9"/>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5">
    <w:nsid w:val="7E7A7386"/>
    <w:multiLevelType w:val="multilevel"/>
    <w:tmpl w:val="5F0CD150"/>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nsid w:val="7EAB2962"/>
    <w:multiLevelType w:val="hybridMultilevel"/>
    <w:tmpl w:val="9DF2C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1"/>
  </w:num>
  <w:num w:numId="3">
    <w:abstractNumId w:val="16"/>
  </w:num>
  <w:num w:numId="4">
    <w:abstractNumId w:val="45"/>
  </w:num>
  <w:num w:numId="5">
    <w:abstractNumId w:val="25"/>
  </w:num>
  <w:num w:numId="6">
    <w:abstractNumId w:val="0"/>
  </w:num>
  <w:num w:numId="7">
    <w:abstractNumId w:val="30"/>
  </w:num>
  <w:num w:numId="8">
    <w:abstractNumId w:val="43"/>
  </w:num>
  <w:num w:numId="9">
    <w:abstractNumId w:val="11"/>
  </w:num>
  <w:num w:numId="10">
    <w:abstractNumId w:val="5"/>
  </w:num>
  <w:num w:numId="11">
    <w:abstractNumId w:val="20"/>
  </w:num>
  <w:num w:numId="12">
    <w:abstractNumId w:val="14"/>
  </w:num>
  <w:num w:numId="13">
    <w:abstractNumId w:val="40"/>
  </w:num>
  <w:num w:numId="14">
    <w:abstractNumId w:val="3"/>
  </w:num>
  <w:num w:numId="15">
    <w:abstractNumId w:val="42"/>
  </w:num>
  <w:num w:numId="16">
    <w:abstractNumId w:val="17"/>
  </w:num>
  <w:num w:numId="17">
    <w:abstractNumId w:val="36"/>
  </w:num>
  <w:num w:numId="18">
    <w:abstractNumId w:val="8"/>
  </w:num>
  <w:num w:numId="19">
    <w:abstractNumId w:val="19"/>
  </w:num>
  <w:num w:numId="20">
    <w:abstractNumId w:val="33"/>
  </w:num>
  <w:num w:numId="21">
    <w:abstractNumId w:val="26"/>
  </w:num>
  <w:num w:numId="22">
    <w:abstractNumId w:val="31"/>
  </w:num>
  <w:num w:numId="23">
    <w:abstractNumId w:val="44"/>
  </w:num>
  <w:num w:numId="24">
    <w:abstractNumId w:val="15"/>
  </w:num>
  <w:num w:numId="25">
    <w:abstractNumId w:val="12"/>
  </w:num>
  <w:num w:numId="26">
    <w:abstractNumId w:val="37"/>
  </w:num>
  <w:num w:numId="27">
    <w:abstractNumId w:val="28"/>
  </w:num>
  <w:num w:numId="28">
    <w:abstractNumId w:val="6"/>
  </w:num>
  <w:num w:numId="29">
    <w:abstractNumId w:val="1"/>
  </w:num>
  <w:num w:numId="30">
    <w:abstractNumId w:val="18"/>
  </w:num>
  <w:num w:numId="31">
    <w:abstractNumId w:val="27"/>
  </w:num>
  <w:num w:numId="32">
    <w:abstractNumId w:val="39"/>
  </w:num>
  <w:num w:numId="33">
    <w:abstractNumId w:val="41"/>
  </w:num>
  <w:num w:numId="34">
    <w:abstractNumId w:val="9"/>
  </w:num>
  <w:num w:numId="35">
    <w:abstractNumId w:val="35"/>
  </w:num>
  <w:num w:numId="36">
    <w:abstractNumId w:val="22"/>
  </w:num>
  <w:num w:numId="37">
    <w:abstractNumId w:val="7"/>
  </w:num>
  <w:num w:numId="38">
    <w:abstractNumId w:val="4"/>
  </w:num>
  <w:num w:numId="39">
    <w:abstractNumId w:val="24"/>
  </w:num>
  <w:num w:numId="40">
    <w:abstractNumId w:val="23"/>
  </w:num>
  <w:num w:numId="41">
    <w:abstractNumId w:val="34"/>
  </w:num>
  <w:num w:numId="42">
    <w:abstractNumId w:val="29"/>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10"/>
  </w:num>
  <w:num w:numId="46">
    <w:abstractNumId w:val="29"/>
  </w:num>
  <w:num w:numId="47">
    <w:abstractNumId w:val="29"/>
  </w:num>
  <w:num w:numId="48">
    <w:abstractNumId w:val="29"/>
  </w:num>
  <w:num w:numId="49">
    <w:abstractNumId w:val="29"/>
  </w:num>
  <w:num w:numId="50">
    <w:abstractNumId w:val="29"/>
  </w:num>
  <w:num w:numId="51">
    <w:abstractNumId w:val="29"/>
  </w:num>
  <w:num w:numId="52">
    <w:abstractNumId w:val="13"/>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num>
  <w:num w:numId="55">
    <w:abstractNumId w:val="29"/>
  </w:num>
  <w:num w:numId="56">
    <w:abstractNumId w:val="2"/>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CC"/>
    <w:rsid w:val="00000C96"/>
    <w:rsid w:val="00001489"/>
    <w:rsid w:val="00001CED"/>
    <w:rsid w:val="00004B85"/>
    <w:rsid w:val="00014366"/>
    <w:rsid w:val="00021104"/>
    <w:rsid w:val="000240DD"/>
    <w:rsid w:val="00033425"/>
    <w:rsid w:val="00033B53"/>
    <w:rsid w:val="00036495"/>
    <w:rsid w:val="00036CCE"/>
    <w:rsid w:val="00045B6A"/>
    <w:rsid w:val="000532CA"/>
    <w:rsid w:val="00054F1D"/>
    <w:rsid w:val="000552B4"/>
    <w:rsid w:val="00057B75"/>
    <w:rsid w:val="0008488A"/>
    <w:rsid w:val="00094493"/>
    <w:rsid w:val="000A0D62"/>
    <w:rsid w:val="000A10D2"/>
    <w:rsid w:val="000A2CD4"/>
    <w:rsid w:val="000A30E0"/>
    <w:rsid w:val="000A5518"/>
    <w:rsid w:val="000A5F0B"/>
    <w:rsid w:val="000A6E22"/>
    <w:rsid w:val="000B7327"/>
    <w:rsid w:val="000C0F49"/>
    <w:rsid w:val="000C143B"/>
    <w:rsid w:val="000C17FF"/>
    <w:rsid w:val="000C605C"/>
    <w:rsid w:val="000C6D4E"/>
    <w:rsid w:val="000D2DAC"/>
    <w:rsid w:val="000D7975"/>
    <w:rsid w:val="000E19A8"/>
    <w:rsid w:val="000E3A4D"/>
    <w:rsid w:val="000F2FD2"/>
    <w:rsid w:val="000F3BBB"/>
    <w:rsid w:val="000F598E"/>
    <w:rsid w:val="000F6F75"/>
    <w:rsid w:val="000F73FE"/>
    <w:rsid w:val="000F740B"/>
    <w:rsid w:val="000F7949"/>
    <w:rsid w:val="00113EF7"/>
    <w:rsid w:val="001144E1"/>
    <w:rsid w:val="001176D8"/>
    <w:rsid w:val="00124C33"/>
    <w:rsid w:val="001258A1"/>
    <w:rsid w:val="001260D7"/>
    <w:rsid w:val="001300F8"/>
    <w:rsid w:val="00130ACB"/>
    <w:rsid w:val="0013237F"/>
    <w:rsid w:val="001424DE"/>
    <w:rsid w:val="001460E5"/>
    <w:rsid w:val="001506B4"/>
    <w:rsid w:val="00155D41"/>
    <w:rsid w:val="001573BD"/>
    <w:rsid w:val="001578A2"/>
    <w:rsid w:val="00162F4D"/>
    <w:rsid w:val="001721A7"/>
    <w:rsid w:val="0018306C"/>
    <w:rsid w:val="0018513B"/>
    <w:rsid w:val="0019391A"/>
    <w:rsid w:val="0019488B"/>
    <w:rsid w:val="001975CD"/>
    <w:rsid w:val="001A10B6"/>
    <w:rsid w:val="001A2C72"/>
    <w:rsid w:val="001B642D"/>
    <w:rsid w:val="001C16BF"/>
    <w:rsid w:val="001C46DD"/>
    <w:rsid w:val="001D63B7"/>
    <w:rsid w:val="001E1EC4"/>
    <w:rsid w:val="001E2216"/>
    <w:rsid w:val="001F0B62"/>
    <w:rsid w:val="001F0FF2"/>
    <w:rsid w:val="001F111A"/>
    <w:rsid w:val="001F4969"/>
    <w:rsid w:val="001F70C2"/>
    <w:rsid w:val="0020397D"/>
    <w:rsid w:val="00203A70"/>
    <w:rsid w:val="00203E0D"/>
    <w:rsid w:val="00205496"/>
    <w:rsid w:val="002077F2"/>
    <w:rsid w:val="0021385C"/>
    <w:rsid w:val="00213DC3"/>
    <w:rsid w:val="002171A6"/>
    <w:rsid w:val="00220184"/>
    <w:rsid w:val="00234A0E"/>
    <w:rsid w:val="00234FFE"/>
    <w:rsid w:val="00235369"/>
    <w:rsid w:val="002369A0"/>
    <w:rsid w:val="00236CBA"/>
    <w:rsid w:val="00237AF4"/>
    <w:rsid w:val="00251D26"/>
    <w:rsid w:val="00257AF6"/>
    <w:rsid w:val="002622C4"/>
    <w:rsid w:val="00263FEF"/>
    <w:rsid w:val="0027003E"/>
    <w:rsid w:val="00270F84"/>
    <w:rsid w:val="002764D4"/>
    <w:rsid w:val="0028280F"/>
    <w:rsid w:val="00287980"/>
    <w:rsid w:val="002913F5"/>
    <w:rsid w:val="00295505"/>
    <w:rsid w:val="002964C1"/>
    <w:rsid w:val="00296842"/>
    <w:rsid w:val="00297908"/>
    <w:rsid w:val="002A0D74"/>
    <w:rsid w:val="002A1724"/>
    <w:rsid w:val="002A1997"/>
    <w:rsid w:val="002B7575"/>
    <w:rsid w:val="002C508D"/>
    <w:rsid w:val="002C784B"/>
    <w:rsid w:val="002D286F"/>
    <w:rsid w:val="002D5F77"/>
    <w:rsid w:val="002E1388"/>
    <w:rsid w:val="002E1816"/>
    <w:rsid w:val="002E5EB3"/>
    <w:rsid w:val="002F23F9"/>
    <w:rsid w:val="002F7633"/>
    <w:rsid w:val="00301799"/>
    <w:rsid w:val="00304298"/>
    <w:rsid w:val="00306CE7"/>
    <w:rsid w:val="00310246"/>
    <w:rsid w:val="00311202"/>
    <w:rsid w:val="003120E0"/>
    <w:rsid w:val="00320743"/>
    <w:rsid w:val="00320A6F"/>
    <w:rsid w:val="003220F0"/>
    <w:rsid w:val="00327061"/>
    <w:rsid w:val="00327734"/>
    <w:rsid w:val="00334AC0"/>
    <w:rsid w:val="00336640"/>
    <w:rsid w:val="00336C29"/>
    <w:rsid w:val="00352009"/>
    <w:rsid w:val="003561EB"/>
    <w:rsid w:val="00370376"/>
    <w:rsid w:val="00372CAF"/>
    <w:rsid w:val="00376469"/>
    <w:rsid w:val="0038192B"/>
    <w:rsid w:val="0038296B"/>
    <w:rsid w:val="0038579B"/>
    <w:rsid w:val="00387539"/>
    <w:rsid w:val="003878CB"/>
    <w:rsid w:val="0038792B"/>
    <w:rsid w:val="0039567F"/>
    <w:rsid w:val="00396E95"/>
    <w:rsid w:val="003A7A33"/>
    <w:rsid w:val="003B1DB4"/>
    <w:rsid w:val="003B2047"/>
    <w:rsid w:val="003B4BB5"/>
    <w:rsid w:val="003B5262"/>
    <w:rsid w:val="003C0CCE"/>
    <w:rsid w:val="003D4276"/>
    <w:rsid w:val="003D4DD0"/>
    <w:rsid w:val="003D5F18"/>
    <w:rsid w:val="003F2DE1"/>
    <w:rsid w:val="003F2FF2"/>
    <w:rsid w:val="00404E59"/>
    <w:rsid w:val="00410126"/>
    <w:rsid w:val="004146BC"/>
    <w:rsid w:val="004202DC"/>
    <w:rsid w:val="004238F5"/>
    <w:rsid w:val="00425928"/>
    <w:rsid w:val="004270B4"/>
    <w:rsid w:val="00427EDC"/>
    <w:rsid w:val="0043282B"/>
    <w:rsid w:val="00433FC9"/>
    <w:rsid w:val="00440DFF"/>
    <w:rsid w:val="00441819"/>
    <w:rsid w:val="00443AB0"/>
    <w:rsid w:val="004449AC"/>
    <w:rsid w:val="00444ADC"/>
    <w:rsid w:val="0044556F"/>
    <w:rsid w:val="00453997"/>
    <w:rsid w:val="00454C02"/>
    <w:rsid w:val="00464F06"/>
    <w:rsid w:val="0046671E"/>
    <w:rsid w:val="00470330"/>
    <w:rsid w:val="00472262"/>
    <w:rsid w:val="00472FF1"/>
    <w:rsid w:val="00473DE2"/>
    <w:rsid w:val="004750DB"/>
    <w:rsid w:val="0048012A"/>
    <w:rsid w:val="00485526"/>
    <w:rsid w:val="004A25DF"/>
    <w:rsid w:val="004A58D5"/>
    <w:rsid w:val="004A6EF0"/>
    <w:rsid w:val="004A7126"/>
    <w:rsid w:val="004B2BB9"/>
    <w:rsid w:val="004B5E76"/>
    <w:rsid w:val="004B5EF5"/>
    <w:rsid w:val="004B6D77"/>
    <w:rsid w:val="004B78A6"/>
    <w:rsid w:val="004C43E9"/>
    <w:rsid w:val="004D2AFC"/>
    <w:rsid w:val="004D44DE"/>
    <w:rsid w:val="004D5988"/>
    <w:rsid w:val="004E241C"/>
    <w:rsid w:val="004E2BCE"/>
    <w:rsid w:val="004E40E0"/>
    <w:rsid w:val="004F1A6F"/>
    <w:rsid w:val="005005B0"/>
    <w:rsid w:val="00501A38"/>
    <w:rsid w:val="00506D42"/>
    <w:rsid w:val="00507014"/>
    <w:rsid w:val="00524339"/>
    <w:rsid w:val="005249A8"/>
    <w:rsid w:val="005332A3"/>
    <w:rsid w:val="00540117"/>
    <w:rsid w:val="00540F86"/>
    <w:rsid w:val="00547CBB"/>
    <w:rsid w:val="00552B13"/>
    <w:rsid w:val="00553F8B"/>
    <w:rsid w:val="00554C67"/>
    <w:rsid w:val="0055518B"/>
    <w:rsid w:val="00555B0A"/>
    <w:rsid w:val="00562494"/>
    <w:rsid w:val="0056282E"/>
    <w:rsid w:val="00564223"/>
    <w:rsid w:val="0056790D"/>
    <w:rsid w:val="00570AF5"/>
    <w:rsid w:val="00573478"/>
    <w:rsid w:val="00575650"/>
    <w:rsid w:val="005763C2"/>
    <w:rsid w:val="00582191"/>
    <w:rsid w:val="005864BB"/>
    <w:rsid w:val="00596051"/>
    <w:rsid w:val="005A383D"/>
    <w:rsid w:val="005A47C5"/>
    <w:rsid w:val="005A70F7"/>
    <w:rsid w:val="005A7A4E"/>
    <w:rsid w:val="005B126F"/>
    <w:rsid w:val="005B75AF"/>
    <w:rsid w:val="005C1596"/>
    <w:rsid w:val="005C2261"/>
    <w:rsid w:val="005D2A16"/>
    <w:rsid w:val="005D4D08"/>
    <w:rsid w:val="005D6CB2"/>
    <w:rsid w:val="005E0EB4"/>
    <w:rsid w:val="005E665A"/>
    <w:rsid w:val="005E6B08"/>
    <w:rsid w:val="005F0172"/>
    <w:rsid w:val="005F6C07"/>
    <w:rsid w:val="005F7B7E"/>
    <w:rsid w:val="00603E2C"/>
    <w:rsid w:val="006104CE"/>
    <w:rsid w:val="00610A77"/>
    <w:rsid w:val="00615998"/>
    <w:rsid w:val="00624487"/>
    <w:rsid w:val="00627B69"/>
    <w:rsid w:val="00627CC5"/>
    <w:rsid w:val="006304D8"/>
    <w:rsid w:val="006317DF"/>
    <w:rsid w:val="00637432"/>
    <w:rsid w:val="00640D0C"/>
    <w:rsid w:val="006430DC"/>
    <w:rsid w:val="006432B7"/>
    <w:rsid w:val="00646293"/>
    <w:rsid w:val="006571A3"/>
    <w:rsid w:val="0066042B"/>
    <w:rsid w:val="00661E64"/>
    <w:rsid w:val="00663DF4"/>
    <w:rsid w:val="0066475A"/>
    <w:rsid w:val="006756A4"/>
    <w:rsid w:val="006802BB"/>
    <w:rsid w:val="006854AB"/>
    <w:rsid w:val="0069099F"/>
    <w:rsid w:val="006A0837"/>
    <w:rsid w:val="006B4551"/>
    <w:rsid w:val="006B51DE"/>
    <w:rsid w:val="006D1CA6"/>
    <w:rsid w:val="006D4ADD"/>
    <w:rsid w:val="006D6EB6"/>
    <w:rsid w:val="006F070F"/>
    <w:rsid w:val="006F4038"/>
    <w:rsid w:val="006F5240"/>
    <w:rsid w:val="006F6357"/>
    <w:rsid w:val="00702584"/>
    <w:rsid w:val="0070678D"/>
    <w:rsid w:val="00707E41"/>
    <w:rsid w:val="0071420E"/>
    <w:rsid w:val="00714D40"/>
    <w:rsid w:val="00724075"/>
    <w:rsid w:val="00724B44"/>
    <w:rsid w:val="00724B96"/>
    <w:rsid w:val="007304A6"/>
    <w:rsid w:val="0073273B"/>
    <w:rsid w:val="007344D8"/>
    <w:rsid w:val="007352B8"/>
    <w:rsid w:val="00735C2C"/>
    <w:rsid w:val="00746077"/>
    <w:rsid w:val="00747BFE"/>
    <w:rsid w:val="00753C61"/>
    <w:rsid w:val="00760896"/>
    <w:rsid w:val="00763573"/>
    <w:rsid w:val="007641F2"/>
    <w:rsid w:val="00764EC8"/>
    <w:rsid w:val="00775D9E"/>
    <w:rsid w:val="00777861"/>
    <w:rsid w:val="00782218"/>
    <w:rsid w:val="00782501"/>
    <w:rsid w:val="00782F6C"/>
    <w:rsid w:val="007848CC"/>
    <w:rsid w:val="0078571E"/>
    <w:rsid w:val="007876BC"/>
    <w:rsid w:val="00790694"/>
    <w:rsid w:val="0079110F"/>
    <w:rsid w:val="007963B7"/>
    <w:rsid w:val="00796ABC"/>
    <w:rsid w:val="00797DB3"/>
    <w:rsid w:val="007A241A"/>
    <w:rsid w:val="007A2FE3"/>
    <w:rsid w:val="007B1EC6"/>
    <w:rsid w:val="007B1F54"/>
    <w:rsid w:val="007B27CD"/>
    <w:rsid w:val="007C3339"/>
    <w:rsid w:val="007C33AA"/>
    <w:rsid w:val="007C67CD"/>
    <w:rsid w:val="007C6AC4"/>
    <w:rsid w:val="007D0FC9"/>
    <w:rsid w:val="007D4241"/>
    <w:rsid w:val="007D570D"/>
    <w:rsid w:val="007D68D0"/>
    <w:rsid w:val="007E483A"/>
    <w:rsid w:val="007E63CC"/>
    <w:rsid w:val="00803CB3"/>
    <w:rsid w:val="00804376"/>
    <w:rsid w:val="00806F21"/>
    <w:rsid w:val="008079A6"/>
    <w:rsid w:val="0081209A"/>
    <w:rsid w:val="00812AE3"/>
    <w:rsid w:val="0081413F"/>
    <w:rsid w:val="0081512E"/>
    <w:rsid w:val="0081736B"/>
    <w:rsid w:val="00820EEB"/>
    <w:rsid w:val="00826068"/>
    <w:rsid w:val="00840452"/>
    <w:rsid w:val="00842AC8"/>
    <w:rsid w:val="00844A43"/>
    <w:rsid w:val="00846A90"/>
    <w:rsid w:val="008515A9"/>
    <w:rsid w:val="0085196B"/>
    <w:rsid w:val="008528DE"/>
    <w:rsid w:val="00852BB0"/>
    <w:rsid w:val="008548CC"/>
    <w:rsid w:val="0085551A"/>
    <w:rsid w:val="00855AC8"/>
    <w:rsid w:val="008560BA"/>
    <w:rsid w:val="00860285"/>
    <w:rsid w:val="00864A8E"/>
    <w:rsid w:val="00874FBA"/>
    <w:rsid w:val="00887E30"/>
    <w:rsid w:val="00892543"/>
    <w:rsid w:val="00893E0B"/>
    <w:rsid w:val="00897E18"/>
    <w:rsid w:val="008A0493"/>
    <w:rsid w:val="008A705E"/>
    <w:rsid w:val="008A7112"/>
    <w:rsid w:val="008A7CBA"/>
    <w:rsid w:val="008B2255"/>
    <w:rsid w:val="008B34B4"/>
    <w:rsid w:val="008B3769"/>
    <w:rsid w:val="008B7A23"/>
    <w:rsid w:val="008C112E"/>
    <w:rsid w:val="008C28E5"/>
    <w:rsid w:val="008C39C2"/>
    <w:rsid w:val="008C579C"/>
    <w:rsid w:val="008C69DA"/>
    <w:rsid w:val="008C6D25"/>
    <w:rsid w:val="008D155E"/>
    <w:rsid w:val="008E3AFF"/>
    <w:rsid w:val="008E4048"/>
    <w:rsid w:val="008E6651"/>
    <w:rsid w:val="008F2423"/>
    <w:rsid w:val="008F37F6"/>
    <w:rsid w:val="008F5200"/>
    <w:rsid w:val="008F5D14"/>
    <w:rsid w:val="00904199"/>
    <w:rsid w:val="00907897"/>
    <w:rsid w:val="00914888"/>
    <w:rsid w:val="009319FB"/>
    <w:rsid w:val="0093591E"/>
    <w:rsid w:val="00935B80"/>
    <w:rsid w:val="00935C3B"/>
    <w:rsid w:val="0093722D"/>
    <w:rsid w:val="00941EC1"/>
    <w:rsid w:val="00942C8D"/>
    <w:rsid w:val="00945227"/>
    <w:rsid w:val="00945C57"/>
    <w:rsid w:val="00950C01"/>
    <w:rsid w:val="00963504"/>
    <w:rsid w:val="009673F6"/>
    <w:rsid w:val="009723F0"/>
    <w:rsid w:val="00991946"/>
    <w:rsid w:val="00992E7B"/>
    <w:rsid w:val="00994566"/>
    <w:rsid w:val="00996E71"/>
    <w:rsid w:val="0099778D"/>
    <w:rsid w:val="009A13C6"/>
    <w:rsid w:val="009A330E"/>
    <w:rsid w:val="009A60C9"/>
    <w:rsid w:val="009B6F9A"/>
    <w:rsid w:val="009C59E9"/>
    <w:rsid w:val="009D1F8C"/>
    <w:rsid w:val="009D551E"/>
    <w:rsid w:val="009E1F75"/>
    <w:rsid w:val="009E34D6"/>
    <w:rsid w:val="009F1CEB"/>
    <w:rsid w:val="00A01947"/>
    <w:rsid w:val="00A068F8"/>
    <w:rsid w:val="00A153CE"/>
    <w:rsid w:val="00A175DF"/>
    <w:rsid w:val="00A31DF9"/>
    <w:rsid w:val="00A358BF"/>
    <w:rsid w:val="00A42914"/>
    <w:rsid w:val="00A4498F"/>
    <w:rsid w:val="00A50794"/>
    <w:rsid w:val="00A50E56"/>
    <w:rsid w:val="00A51C9E"/>
    <w:rsid w:val="00A5587D"/>
    <w:rsid w:val="00A56C87"/>
    <w:rsid w:val="00A612BA"/>
    <w:rsid w:val="00A61444"/>
    <w:rsid w:val="00A618E7"/>
    <w:rsid w:val="00A63289"/>
    <w:rsid w:val="00A66A62"/>
    <w:rsid w:val="00A70ABB"/>
    <w:rsid w:val="00A713B9"/>
    <w:rsid w:val="00A730DB"/>
    <w:rsid w:val="00A74A27"/>
    <w:rsid w:val="00A7604C"/>
    <w:rsid w:val="00A778CF"/>
    <w:rsid w:val="00A81B40"/>
    <w:rsid w:val="00A820B2"/>
    <w:rsid w:val="00A8258C"/>
    <w:rsid w:val="00A83AA0"/>
    <w:rsid w:val="00A864A1"/>
    <w:rsid w:val="00A86EEA"/>
    <w:rsid w:val="00A93FE7"/>
    <w:rsid w:val="00A95B38"/>
    <w:rsid w:val="00A9743B"/>
    <w:rsid w:val="00AA40C5"/>
    <w:rsid w:val="00AA54BD"/>
    <w:rsid w:val="00AB2E12"/>
    <w:rsid w:val="00AB3F48"/>
    <w:rsid w:val="00AB519B"/>
    <w:rsid w:val="00AB51E9"/>
    <w:rsid w:val="00AC0333"/>
    <w:rsid w:val="00AC0E2D"/>
    <w:rsid w:val="00AC16E1"/>
    <w:rsid w:val="00AC46CB"/>
    <w:rsid w:val="00AD4A09"/>
    <w:rsid w:val="00AE492C"/>
    <w:rsid w:val="00AE668D"/>
    <w:rsid w:val="00AF75CC"/>
    <w:rsid w:val="00B00683"/>
    <w:rsid w:val="00B03BDB"/>
    <w:rsid w:val="00B06E82"/>
    <w:rsid w:val="00B11F20"/>
    <w:rsid w:val="00B12613"/>
    <w:rsid w:val="00B14E58"/>
    <w:rsid w:val="00B15056"/>
    <w:rsid w:val="00B2604B"/>
    <w:rsid w:val="00B27CFF"/>
    <w:rsid w:val="00B37F9B"/>
    <w:rsid w:val="00B40091"/>
    <w:rsid w:val="00B45A82"/>
    <w:rsid w:val="00B46097"/>
    <w:rsid w:val="00B51E9F"/>
    <w:rsid w:val="00B536E9"/>
    <w:rsid w:val="00B55228"/>
    <w:rsid w:val="00B669EF"/>
    <w:rsid w:val="00BA17E5"/>
    <w:rsid w:val="00BA48EB"/>
    <w:rsid w:val="00BB0143"/>
    <w:rsid w:val="00BB2ED4"/>
    <w:rsid w:val="00BC25D9"/>
    <w:rsid w:val="00BC3162"/>
    <w:rsid w:val="00BC695C"/>
    <w:rsid w:val="00BC7613"/>
    <w:rsid w:val="00BD495A"/>
    <w:rsid w:val="00BD765F"/>
    <w:rsid w:val="00BE5A69"/>
    <w:rsid w:val="00BE5BA1"/>
    <w:rsid w:val="00BF29F1"/>
    <w:rsid w:val="00BF6CE2"/>
    <w:rsid w:val="00C02968"/>
    <w:rsid w:val="00C03022"/>
    <w:rsid w:val="00C03BA7"/>
    <w:rsid w:val="00C15F19"/>
    <w:rsid w:val="00C22C6E"/>
    <w:rsid w:val="00C34475"/>
    <w:rsid w:val="00C45117"/>
    <w:rsid w:val="00C46FC7"/>
    <w:rsid w:val="00C502FC"/>
    <w:rsid w:val="00C528F2"/>
    <w:rsid w:val="00C558C1"/>
    <w:rsid w:val="00C607A4"/>
    <w:rsid w:val="00C64E96"/>
    <w:rsid w:val="00C726B1"/>
    <w:rsid w:val="00C731EA"/>
    <w:rsid w:val="00C7532F"/>
    <w:rsid w:val="00C80406"/>
    <w:rsid w:val="00C80F9D"/>
    <w:rsid w:val="00C83A16"/>
    <w:rsid w:val="00C908EE"/>
    <w:rsid w:val="00C91953"/>
    <w:rsid w:val="00C9689F"/>
    <w:rsid w:val="00CA4A70"/>
    <w:rsid w:val="00CA7F45"/>
    <w:rsid w:val="00CA7F57"/>
    <w:rsid w:val="00CC3125"/>
    <w:rsid w:val="00CC5C2F"/>
    <w:rsid w:val="00CD3F4D"/>
    <w:rsid w:val="00CD617E"/>
    <w:rsid w:val="00CE21E1"/>
    <w:rsid w:val="00CE3EF6"/>
    <w:rsid w:val="00CE4E64"/>
    <w:rsid w:val="00CE6094"/>
    <w:rsid w:val="00CF4A72"/>
    <w:rsid w:val="00CF5D6B"/>
    <w:rsid w:val="00CF6188"/>
    <w:rsid w:val="00D06BCA"/>
    <w:rsid w:val="00D06F15"/>
    <w:rsid w:val="00D12550"/>
    <w:rsid w:val="00D13ADE"/>
    <w:rsid w:val="00D140D0"/>
    <w:rsid w:val="00D15E5D"/>
    <w:rsid w:val="00D166F2"/>
    <w:rsid w:val="00D17FBF"/>
    <w:rsid w:val="00D21419"/>
    <w:rsid w:val="00D21490"/>
    <w:rsid w:val="00D25CE3"/>
    <w:rsid w:val="00D27CD0"/>
    <w:rsid w:val="00D3030D"/>
    <w:rsid w:val="00D40FAA"/>
    <w:rsid w:val="00D464FB"/>
    <w:rsid w:val="00D51340"/>
    <w:rsid w:val="00D56504"/>
    <w:rsid w:val="00D57614"/>
    <w:rsid w:val="00D612A6"/>
    <w:rsid w:val="00D6172E"/>
    <w:rsid w:val="00D7307C"/>
    <w:rsid w:val="00D75D77"/>
    <w:rsid w:val="00D77982"/>
    <w:rsid w:val="00D77DA9"/>
    <w:rsid w:val="00D85A2D"/>
    <w:rsid w:val="00D862C2"/>
    <w:rsid w:val="00D90CDA"/>
    <w:rsid w:val="00D92526"/>
    <w:rsid w:val="00D9627A"/>
    <w:rsid w:val="00D97E12"/>
    <w:rsid w:val="00DA103F"/>
    <w:rsid w:val="00DA26C8"/>
    <w:rsid w:val="00DA5C8E"/>
    <w:rsid w:val="00DB1008"/>
    <w:rsid w:val="00DB2DBD"/>
    <w:rsid w:val="00DB6975"/>
    <w:rsid w:val="00DC6489"/>
    <w:rsid w:val="00DD6617"/>
    <w:rsid w:val="00DE0F66"/>
    <w:rsid w:val="00DE28ED"/>
    <w:rsid w:val="00DE479C"/>
    <w:rsid w:val="00DE635B"/>
    <w:rsid w:val="00DF5A5F"/>
    <w:rsid w:val="00E0009C"/>
    <w:rsid w:val="00E01C4A"/>
    <w:rsid w:val="00E032F7"/>
    <w:rsid w:val="00E0554F"/>
    <w:rsid w:val="00E12481"/>
    <w:rsid w:val="00E20E9A"/>
    <w:rsid w:val="00E219C7"/>
    <w:rsid w:val="00E21C16"/>
    <w:rsid w:val="00E229C4"/>
    <w:rsid w:val="00E2608A"/>
    <w:rsid w:val="00E35DF7"/>
    <w:rsid w:val="00E36458"/>
    <w:rsid w:val="00E4131E"/>
    <w:rsid w:val="00E41A9C"/>
    <w:rsid w:val="00E41CB8"/>
    <w:rsid w:val="00E43D55"/>
    <w:rsid w:val="00E467C9"/>
    <w:rsid w:val="00E53DEC"/>
    <w:rsid w:val="00E574CA"/>
    <w:rsid w:val="00E6256C"/>
    <w:rsid w:val="00E628F3"/>
    <w:rsid w:val="00E64BA5"/>
    <w:rsid w:val="00E64CCE"/>
    <w:rsid w:val="00E66942"/>
    <w:rsid w:val="00E80D10"/>
    <w:rsid w:val="00E856CF"/>
    <w:rsid w:val="00E9166F"/>
    <w:rsid w:val="00E93042"/>
    <w:rsid w:val="00EA53BE"/>
    <w:rsid w:val="00EB010B"/>
    <w:rsid w:val="00EB5072"/>
    <w:rsid w:val="00EC235E"/>
    <w:rsid w:val="00EC2620"/>
    <w:rsid w:val="00EC2F86"/>
    <w:rsid w:val="00ED0A72"/>
    <w:rsid w:val="00ED2E7D"/>
    <w:rsid w:val="00ED7301"/>
    <w:rsid w:val="00EE0C65"/>
    <w:rsid w:val="00EE6095"/>
    <w:rsid w:val="00EE645A"/>
    <w:rsid w:val="00EE7605"/>
    <w:rsid w:val="00EF6CF5"/>
    <w:rsid w:val="00F00378"/>
    <w:rsid w:val="00F03F18"/>
    <w:rsid w:val="00F13C8F"/>
    <w:rsid w:val="00F14C96"/>
    <w:rsid w:val="00F24B6E"/>
    <w:rsid w:val="00F24F3A"/>
    <w:rsid w:val="00F34DBA"/>
    <w:rsid w:val="00F35113"/>
    <w:rsid w:val="00F4193C"/>
    <w:rsid w:val="00F42F66"/>
    <w:rsid w:val="00F440CC"/>
    <w:rsid w:val="00F44118"/>
    <w:rsid w:val="00F45DA6"/>
    <w:rsid w:val="00F46A27"/>
    <w:rsid w:val="00F47B6C"/>
    <w:rsid w:val="00F50A41"/>
    <w:rsid w:val="00F51045"/>
    <w:rsid w:val="00F51D80"/>
    <w:rsid w:val="00F53AE8"/>
    <w:rsid w:val="00F5438D"/>
    <w:rsid w:val="00F66EC0"/>
    <w:rsid w:val="00F67193"/>
    <w:rsid w:val="00F67F39"/>
    <w:rsid w:val="00F75D78"/>
    <w:rsid w:val="00F84DCA"/>
    <w:rsid w:val="00F90AA3"/>
    <w:rsid w:val="00F91005"/>
    <w:rsid w:val="00F93D85"/>
    <w:rsid w:val="00F95D8F"/>
    <w:rsid w:val="00FA3390"/>
    <w:rsid w:val="00FA63ED"/>
    <w:rsid w:val="00FB421B"/>
    <w:rsid w:val="00FC3079"/>
    <w:rsid w:val="00FC5F0B"/>
    <w:rsid w:val="00FD2E27"/>
    <w:rsid w:val="00FD680D"/>
    <w:rsid w:val="00FE103D"/>
    <w:rsid w:val="00FE1A85"/>
    <w:rsid w:val="00FE520B"/>
    <w:rsid w:val="00FF1C7A"/>
    <w:rsid w:val="00FF4239"/>
    <w:rsid w:val="00FF44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
    <w:qFormat/>
    <w:rsid w:val="007344D8"/>
    <w:pPr>
      <w:keepNext/>
      <w:numPr>
        <w:numId w:val="43"/>
      </w:numPr>
      <w:spacing w:before="240" w:after="60"/>
      <w:outlineLvl w:val="0"/>
    </w:pPr>
    <w:rPr>
      <w:rFonts w:ascii="Arial" w:hAnsi="Arial" w:cs="Arial"/>
      <w:b/>
      <w:bCs/>
      <w:kern w:val="32"/>
      <w:sz w:val="28"/>
      <w:szCs w:val="28"/>
    </w:rPr>
  </w:style>
  <w:style w:type="paragraph" w:styleId="Heading2">
    <w:name w:val="heading 2"/>
    <w:basedOn w:val="Heading1"/>
    <w:next w:val="Normal"/>
    <w:link w:val="Heading2Char"/>
    <w:uiPriority w:val="9"/>
    <w:unhideWhenUsed/>
    <w:qFormat/>
    <w:rsid w:val="007344D8"/>
    <w:pPr>
      <w:numPr>
        <w:ilvl w:val="1"/>
        <w:numId w:val="42"/>
      </w:numPr>
      <w:ind w:hanging="1260"/>
      <w:outlineLvl w:val="1"/>
    </w:pPr>
    <w:rPr>
      <w:sz w:val="24"/>
      <w:szCs w:val="24"/>
    </w:rPr>
  </w:style>
  <w:style w:type="character" w:default="1" w:styleId="DefaultParagraphFont">
    <w:name w:val="Default Paragraph Font"/>
    <w:uiPriority w:val="1"/>
    <w:unhideWhenUsed/>
  </w:style>
  <w:style w:type="table" w:default="1" w:styleId="TableNormal">
    <w:name w:val="Normal Table"/>
    <w:uiPriority w:val="99"/>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link w:val="Footer"/>
    <w:uiPriority w:val="99"/>
    <w:semiHidden/>
    <w:rsid w:val="007272B1"/>
    <w:rPr>
      <w:sz w:val="24"/>
      <w:szCs w:val="24"/>
    </w:rPr>
  </w:style>
  <w:style w:type="table" w:styleId="TableGrid">
    <w:name w:val="Table Grid"/>
    <w:basedOn w:val="TableNormal"/>
    <w:uiPriority w:val="5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7272B1"/>
    <w:rPr>
      <w:rFonts w:ascii="Lucida Grande" w:hAnsi="Lucida Grande"/>
      <w:sz w:val="24"/>
      <w:szCs w:val="24"/>
    </w:rPr>
  </w:style>
  <w:style w:type="character" w:styleId="CommentReference">
    <w:name w:val="annotation reference"/>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uiPriority w:val="99"/>
    <w:rsid w:val="00F90AA3"/>
    <w:rPr>
      <w:rFonts w:cs="Times New Roman"/>
      <w:color w:val="0000FF"/>
      <w:u w:val="single"/>
    </w:rPr>
  </w:style>
  <w:style w:type="character" w:customStyle="1" w:styleId="Heading1Char">
    <w:name w:val="Heading 1 Char"/>
    <w:link w:val="Heading1"/>
    <w:uiPriority w:val="9"/>
    <w:rsid w:val="007344D8"/>
    <w:rPr>
      <w:rFonts w:ascii="Arial" w:hAnsi="Arial" w:cs="Arial"/>
      <w:b/>
      <w:bCs/>
      <w:kern w:val="32"/>
      <w:sz w:val="28"/>
      <w:szCs w:val="28"/>
    </w:rPr>
  </w:style>
  <w:style w:type="paragraph" w:styleId="Caption">
    <w:name w:val="caption"/>
    <w:basedOn w:val="Normal"/>
    <w:next w:val="Normal"/>
    <w:uiPriority w:val="35"/>
    <w:unhideWhenUsed/>
    <w:qFormat/>
    <w:rsid w:val="001176D8"/>
    <w:pPr>
      <w:keepNext/>
      <w:spacing w:before="240" w:after="240"/>
      <w:jc w:val="center"/>
    </w:pPr>
    <w:rPr>
      <w:b/>
      <w:bCs/>
    </w:rPr>
  </w:style>
  <w:style w:type="paragraph" w:customStyle="1" w:styleId="SquareBullets">
    <w:name w:val="Square Bullets"/>
    <w:basedOn w:val="Normal"/>
    <w:rsid w:val="005C2261"/>
    <w:pPr>
      <w:numPr>
        <w:numId w:val="1"/>
      </w:numPr>
      <w:spacing w:after="100"/>
    </w:pPr>
    <w:rPr>
      <w:szCs w:val="20"/>
    </w:rPr>
  </w:style>
  <w:style w:type="paragraph" w:styleId="NormalWeb">
    <w:name w:val="Normal (Web)"/>
    <w:basedOn w:val="Normal"/>
    <w:uiPriority w:val="99"/>
    <w:unhideWhenUsed/>
    <w:rsid w:val="000C17FF"/>
    <w:pPr>
      <w:spacing w:before="100" w:beforeAutospacing="1" w:after="100" w:afterAutospacing="1"/>
    </w:pPr>
  </w:style>
  <w:style w:type="character" w:customStyle="1" w:styleId="Heading2Char">
    <w:name w:val="Heading 2 Char"/>
    <w:link w:val="Heading2"/>
    <w:uiPriority w:val="9"/>
    <w:rsid w:val="007344D8"/>
    <w:rPr>
      <w:rFonts w:ascii="Arial" w:hAnsi="Arial" w:cs="Arial"/>
      <w:b/>
      <w:bCs/>
      <w:kern w:val="32"/>
      <w:sz w:val="24"/>
      <w:szCs w:val="24"/>
    </w:rPr>
  </w:style>
  <w:style w:type="paragraph" w:styleId="BodyTextIndent2">
    <w:name w:val="Body Text Indent 2"/>
    <w:basedOn w:val="Normal"/>
    <w:link w:val="BodyTextIndent2Char"/>
    <w:uiPriority w:val="99"/>
    <w:unhideWhenUsed/>
    <w:rsid w:val="000C17FF"/>
    <w:pPr>
      <w:spacing w:after="120" w:line="480" w:lineRule="auto"/>
      <w:ind w:left="360"/>
    </w:pPr>
  </w:style>
  <w:style w:type="character" w:customStyle="1" w:styleId="BodyTextIndent2Char">
    <w:name w:val="Body Text Indent 2 Char"/>
    <w:link w:val="BodyTextIndent2"/>
    <w:uiPriority w:val="99"/>
    <w:rsid w:val="000C17FF"/>
    <w:rPr>
      <w:sz w:val="24"/>
      <w:szCs w:val="24"/>
    </w:rPr>
  </w:style>
  <w:style w:type="paragraph" w:styleId="BodyText3">
    <w:name w:val="Body Text 3"/>
    <w:basedOn w:val="Normal"/>
    <w:link w:val="BodyText3Char"/>
    <w:uiPriority w:val="99"/>
    <w:unhideWhenUsed/>
    <w:rsid w:val="000C17FF"/>
    <w:pPr>
      <w:spacing w:after="120"/>
    </w:pPr>
    <w:rPr>
      <w:sz w:val="16"/>
      <w:szCs w:val="16"/>
    </w:rPr>
  </w:style>
  <w:style w:type="character" w:customStyle="1" w:styleId="BodyText3Char">
    <w:name w:val="Body Text 3 Char"/>
    <w:link w:val="BodyText3"/>
    <w:uiPriority w:val="99"/>
    <w:rsid w:val="000C17FF"/>
    <w:rPr>
      <w:sz w:val="16"/>
      <w:szCs w:val="16"/>
    </w:rPr>
  </w:style>
  <w:style w:type="paragraph" w:styleId="BodyTextIndent3">
    <w:name w:val="Body Text Indent 3"/>
    <w:basedOn w:val="Normal"/>
    <w:link w:val="BodyTextIndent3Char"/>
    <w:uiPriority w:val="99"/>
    <w:unhideWhenUsed/>
    <w:rsid w:val="000C17FF"/>
    <w:pPr>
      <w:spacing w:after="120"/>
      <w:ind w:left="360"/>
    </w:pPr>
    <w:rPr>
      <w:sz w:val="16"/>
      <w:szCs w:val="16"/>
    </w:rPr>
  </w:style>
  <w:style w:type="character" w:customStyle="1" w:styleId="BodyTextIndent3Char">
    <w:name w:val="Body Text Indent 3 Char"/>
    <w:link w:val="BodyTextIndent3"/>
    <w:uiPriority w:val="99"/>
    <w:rsid w:val="000C17FF"/>
    <w:rPr>
      <w:sz w:val="16"/>
      <w:szCs w:val="16"/>
    </w:rPr>
  </w:style>
  <w:style w:type="paragraph" w:styleId="TOC1">
    <w:name w:val="toc 1"/>
    <w:basedOn w:val="Normal"/>
    <w:next w:val="Normal"/>
    <w:autoRedefine/>
    <w:uiPriority w:val="39"/>
    <w:rsid w:val="00D21490"/>
    <w:pPr>
      <w:tabs>
        <w:tab w:val="left" w:pos="400"/>
        <w:tab w:val="right" w:leader="dot" w:pos="8640"/>
      </w:tabs>
    </w:pPr>
  </w:style>
  <w:style w:type="paragraph" w:styleId="TOC2">
    <w:name w:val="toc 2"/>
    <w:basedOn w:val="Normal"/>
    <w:next w:val="Normal"/>
    <w:autoRedefine/>
    <w:uiPriority w:val="39"/>
    <w:rsid w:val="000F6F75"/>
    <w:pPr>
      <w:tabs>
        <w:tab w:val="left" w:pos="880"/>
        <w:tab w:val="right" w:leader="dot" w:pos="8640"/>
      </w:tabs>
      <w:ind w:left="200"/>
    </w:pPr>
    <w:rPr>
      <w:rFonts w:ascii="Arial" w:hAnsi="Arial"/>
      <w:sz w:val="20"/>
      <w:szCs w:val="20"/>
    </w:rPr>
  </w:style>
  <w:style w:type="paragraph" w:styleId="FootnoteText">
    <w:name w:val="footnote text"/>
    <w:basedOn w:val="Normal"/>
    <w:link w:val="FootnoteTextChar"/>
    <w:uiPriority w:val="99"/>
    <w:semiHidden/>
    <w:unhideWhenUsed/>
    <w:rsid w:val="00D7307C"/>
    <w:rPr>
      <w:sz w:val="20"/>
      <w:szCs w:val="20"/>
    </w:rPr>
  </w:style>
  <w:style w:type="character" w:customStyle="1" w:styleId="FootnoteTextChar">
    <w:name w:val="Footnote Text Char"/>
    <w:basedOn w:val="DefaultParagraphFont"/>
    <w:link w:val="FootnoteText"/>
    <w:uiPriority w:val="99"/>
    <w:semiHidden/>
    <w:rsid w:val="00D7307C"/>
  </w:style>
  <w:style w:type="character" w:styleId="FootnoteReference">
    <w:name w:val="footnote reference"/>
    <w:uiPriority w:val="99"/>
    <w:semiHidden/>
    <w:unhideWhenUsed/>
    <w:rsid w:val="00D7307C"/>
    <w:rPr>
      <w:vertAlign w:val="superscript"/>
    </w:rPr>
  </w:style>
  <w:style w:type="table" w:customStyle="1" w:styleId="MediumShading1-Accent1">
    <w:name w:val="Medium Shading 1 Accent 1"/>
    <w:basedOn w:val="TableNormal"/>
    <w:uiPriority w:val="63"/>
    <w:rsid w:val="007344D8"/>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0E19A8"/>
  </w:style>
  <w:style w:type="paragraph" w:styleId="TOCHeading">
    <w:name w:val="TOC Heading"/>
    <w:basedOn w:val="Heading1"/>
    <w:next w:val="Normal"/>
    <w:uiPriority w:val="39"/>
    <w:semiHidden/>
    <w:unhideWhenUsed/>
    <w:qFormat/>
    <w:rsid w:val="006B51DE"/>
    <w:pPr>
      <w:keepLines/>
      <w:numPr>
        <w:numId w:val="0"/>
      </w:numPr>
      <w:spacing w:before="480" w:after="0" w:line="276" w:lineRule="auto"/>
      <w:outlineLvl w:val="9"/>
    </w:pPr>
    <w:rPr>
      <w:rFonts w:ascii="Cambria" w:hAnsi="Cambria" w:cs="Times New Roman"/>
      <w:color w:val="365F91"/>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
    <w:qFormat/>
    <w:rsid w:val="007344D8"/>
    <w:pPr>
      <w:keepNext/>
      <w:numPr>
        <w:numId w:val="43"/>
      </w:numPr>
      <w:spacing w:before="240" w:after="60"/>
      <w:outlineLvl w:val="0"/>
    </w:pPr>
    <w:rPr>
      <w:rFonts w:ascii="Arial" w:hAnsi="Arial" w:cs="Arial"/>
      <w:b/>
      <w:bCs/>
      <w:kern w:val="32"/>
      <w:sz w:val="28"/>
      <w:szCs w:val="28"/>
    </w:rPr>
  </w:style>
  <w:style w:type="paragraph" w:styleId="Heading2">
    <w:name w:val="heading 2"/>
    <w:basedOn w:val="Heading1"/>
    <w:next w:val="Normal"/>
    <w:link w:val="Heading2Char"/>
    <w:uiPriority w:val="9"/>
    <w:unhideWhenUsed/>
    <w:qFormat/>
    <w:rsid w:val="007344D8"/>
    <w:pPr>
      <w:numPr>
        <w:ilvl w:val="1"/>
        <w:numId w:val="42"/>
      </w:numPr>
      <w:ind w:hanging="1260"/>
      <w:outlineLvl w:val="1"/>
    </w:pPr>
    <w:rPr>
      <w:sz w:val="24"/>
      <w:szCs w:val="24"/>
    </w:rPr>
  </w:style>
  <w:style w:type="character" w:default="1" w:styleId="DefaultParagraphFont">
    <w:name w:val="Default Paragraph Font"/>
    <w:uiPriority w:val="1"/>
    <w:unhideWhenUsed/>
  </w:style>
  <w:style w:type="table" w:default="1" w:styleId="TableNormal">
    <w:name w:val="Normal Table"/>
    <w:uiPriority w:val="99"/>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link w:val="Footer"/>
    <w:uiPriority w:val="99"/>
    <w:semiHidden/>
    <w:rsid w:val="007272B1"/>
    <w:rPr>
      <w:sz w:val="24"/>
      <w:szCs w:val="24"/>
    </w:rPr>
  </w:style>
  <w:style w:type="table" w:styleId="TableGrid">
    <w:name w:val="Table Grid"/>
    <w:basedOn w:val="TableNormal"/>
    <w:uiPriority w:val="5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7272B1"/>
    <w:rPr>
      <w:rFonts w:ascii="Lucida Grande" w:hAnsi="Lucida Grande"/>
      <w:sz w:val="24"/>
      <w:szCs w:val="24"/>
    </w:rPr>
  </w:style>
  <w:style w:type="character" w:styleId="CommentReference">
    <w:name w:val="annotation reference"/>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uiPriority w:val="99"/>
    <w:rsid w:val="00F90AA3"/>
    <w:rPr>
      <w:rFonts w:cs="Times New Roman"/>
      <w:color w:val="0000FF"/>
      <w:u w:val="single"/>
    </w:rPr>
  </w:style>
  <w:style w:type="character" w:customStyle="1" w:styleId="Heading1Char">
    <w:name w:val="Heading 1 Char"/>
    <w:link w:val="Heading1"/>
    <w:uiPriority w:val="9"/>
    <w:rsid w:val="007344D8"/>
    <w:rPr>
      <w:rFonts w:ascii="Arial" w:hAnsi="Arial" w:cs="Arial"/>
      <w:b/>
      <w:bCs/>
      <w:kern w:val="32"/>
      <w:sz w:val="28"/>
      <w:szCs w:val="28"/>
    </w:rPr>
  </w:style>
  <w:style w:type="paragraph" w:styleId="Caption">
    <w:name w:val="caption"/>
    <w:basedOn w:val="Normal"/>
    <w:next w:val="Normal"/>
    <w:uiPriority w:val="35"/>
    <w:unhideWhenUsed/>
    <w:qFormat/>
    <w:rsid w:val="001176D8"/>
    <w:pPr>
      <w:keepNext/>
      <w:spacing w:before="240" w:after="240"/>
      <w:jc w:val="center"/>
    </w:pPr>
    <w:rPr>
      <w:b/>
      <w:bCs/>
    </w:rPr>
  </w:style>
  <w:style w:type="paragraph" w:customStyle="1" w:styleId="SquareBullets">
    <w:name w:val="Square Bullets"/>
    <w:basedOn w:val="Normal"/>
    <w:rsid w:val="005C2261"/>
    <w:pPr>
      <w:numPr>
        <w:numId w:val="1"/>
      </w:numPr>
      <w:spacing w:after="100"/>
    </w:pPr>
    <w:rPr>
      <w:szCs w:val="20"/>
    </w:rPr>
  </w:style>
  <w:style w:type="paragraph" w:styleId="NormalWeb">
    <w:name w:val="Normal (Web)"/>
    <w:basedOn w:val="Normal"/>
    <w:uiPriority w:val="99"/>
    <w:unhideWhenUsed/>
    <w:rsid w:val="000C17FF"/>
    <w:pPr>
      <w:spacing w:before="100" w:beforeAutospacing="1" w:after="100" w:afterAutospacing="1"/>
    </w:pPr>
  </w:style>
  <w:style w:type="character" w:customStyle="1" w:styleId="Heading2Char">
    <w:name w:val="Heading 2 Char"/>
    <w:link w:val="Heading2"/>
    <w:uiPriority w:val="9"/>
    <w:rsid w:val="007344D8"/>
    <w:rPr>
      <w:rFonts w:ascii="Arial" w:hAnsi="Arial" w:cs="Arial"/>
      <w:b/>
      <w:bCs/>
      <w:kern w:val="32"/>
      <w:sz w:val="24"/>
      <w:szCs w:val="24"/>
    </w:rPr>
  </w:style>
  <w:style w:type="paragraph" w:styleId="BodyTextIndent2">
    <w:name w:val="Body Text Indent 2"/>
    <w:basedOn w:val="Normal"/>
    <w:link w:val="BodyTextIndent2Char"/>
    <w:uiPriority w:val="99"/>
    <w:unhideWhenUsed/>
    <w:rsid w:val="000C17FF"/>
    <w:pPr>
      <w:spacing w:after="120" w:line="480" w:lineRule="auto"/>
      <w:ind w:left="360"/>
    </w:pPr>
  </w:style>
  <w:style w:type="character" w:customStyle="1" w:styleId="BodyTextIndent2Char">
    <w:name w:val="Body Text Indent 2 Char"/>
    <w:link w:val="BodyTextIndent2"/>
    <w:uiPriority w:val="99"/>
    <w:rsid w:val="000C17FF"/>
    <w:rPr>
      <w:sz w:val="24"/>
      <w:szCs w:val="24"/>
    </w:rPr>
  </w:style>
  <w:style w:type="paragraph" w:styleId="BodyText3">
    <w:name w:val="Body Text 3"/>
    <w:basedOn w:val="Normal"/>
    <w:link w:val="BodyText3Char"/>
    <w:uiPriority w:val="99"/>
    <w:unhideWhenUsed/>
    <w:rsid w:val="000C17FF"/>
    <w:pPr>
      <w:spacing w:after="120"/>
    </w:pPr>
    <w:rPr>
      <w:sz w:val="16"/>
      <w:szCs w:val="16"/>
    </w:rPr>
  </w:style>
  <w:style w:type="character" w:customStyle="1" w:styleId="BodyText3Char">
    <w:name w:val="Body Text 3 Char"/>
    <w:link w:val="BodyText3"/>
    <w:uiPriority w:val="99"/>
    <w:rsid w:val="000C17FF"/>
    <w:rPr>
      <w:sz w:val="16"/>
      <w:szCs w:val="16"/>
    </w:rPr>
  </w:style>
  <w:style w:type="paragraph" w:styleId="BodyTextIndent3">
    <w:name w:val="Body Text Indent 3"/>
    <w:basedOn w:val="Normal"/>
    <w:link w:val="BodyTextIndent3Char"/>
    <w:uiPriority w:val="99"/>
    <w:unhideWhenUsed/>
    <w:rsid w:val="000C17FF"/>
    <w:pPr>
      <w:spacing w:after="120"/>
      <w:ind w:left="360"/>
    </w:pPr>
    <w:rPr>
      <w:sz w:val="16"/>
      <w:szCs w:val="16"/>
    </w:rPr>
  </w:style>
  <w:style w:type="character" w:customStyle="1" w:styleId="BodyTextIndent3Char">
    <w:name w:val="Body Text Indent 3 Char"/>
    <w:link w:val="BodyTextIndent3"/>
    <w:uiPriority w:val="99"/>
    <w:rsid w:val="000C17FF"/>
    <w:rPr>
      <w:sz w:val="16"/>
      <w:szCs w:val="16"/>
    </w:rPr>
  </w:style>
  <w:style w:type="paragraph" w:styleId="TOC1">
    <w:name w:val="toc 1"/>
    <w:basedOn w:val="Normal"/>
    <w:next w:val="Normal"/>
    <w:autoRedefine/>
    <w:uiPriority w:val="39"/>
    <w:rsid w:val="00D21490"/>
    <w:pPr>
      <w:tabs>
        <w:tab w:val="left" w:pos="400"/>
        <w:tab w:val="right" w:leader="dot" w:pos="8640"/>
      </w:tabs>
    </w:pPr>
  </w:style>
  <w:style w:type="paragraph" w:styleId="TOC2">
    <w:name w:val="toc 2"/>
    <w:basedOn w:val="Normal"/>
    <w:next w:val="Normal"/>
    <w:autoRedefine/>
    <w:uiPriority w:val="39"/>
    <w:rsid w:val="000F6F75"/>
    <w:pPr>
      <w:tabs>
        <w:tab w:val="left" w:pos="880"/>
        <w:tab w:val="right" w:leader="dot" w:pos="8640"/>
      </w:tabs>
      <w:ind w:left="200"/>
    </w:pPr>
    <w:rPr>
      <w:rFonts w:ascii="Arial" w:hAnsi="Arial"/>
      <w:sz w:val="20"/>
      <w:szCs w:val="20"/>
    </w:rPr>
  </w:style>
  <w:style w:type="paragraph" w:styleId="FootnoteText">
    <w:name w:val="footnote text"/>
    <w:basedOn w:val="Normal"/>
    <w:link w:val="FootnoteTextChar"/>
    <w:uiPriority w:val="99"/>
    <w:semiHidden/>
    <w:unhideWhenUsed/>
    <w:rsid w:val="00D7307C"/>
    <w:rPr>
      <w:sz w:val="20"/>
      <w:szCs w:val="20"/>
    </w:rPr>
  </w:style>
  <w:style w:type="character" w:customStyle="1" w:styleId="FootnoteTextChar">
    <w:name w:val="Footnote Text Char"/>
    <w:basedOn w:val="DefaultParagraphFont"/>
    <w:link w:val="FootnoteText"/>
    <w:uiPriority w:val="99"/>
    <w:semiHidden/>
    <w:rsid w:val="00D7307C"/>
  </w:style>
  <w:style w:type="character" w:styleId="FootnoteReference">
    <w:name w:val="footnote reference"/>
    <w:uiPriority w:val="99"/>
    <w:semiHidden/>
    <w:unhideWhenUsed/>
    <w:rsid w:val="00D7307C"/>
    <w:rPr>
      <w:vertAlign w:val="superscript"/>
    </w:rPr>
  </w:style>
  <w:style w:type="table" w:customStyle="1" w:styleId="MediumShading1-Accent1">
    <w:name w:val="Medium Shading 1 Accent 1"/>
    <w:basedOn w:val="TableNormal"/>
    <w:uiPriority w:val="63"/>
    <w:rsid w:val="007344D8"/>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0E19A8"/>
  </w:style>
  <w:style w:type="paragraph" w:styleId="TOCHeading">
    <w:name w:val="TOC Heading"/>
    <w:basedOn w:val="Heading1"/>
    <w:next w:val="Normal"/>
    <w:uiPriority w:val="39"/>
    <w:semiHidden/>
    <w:unhideWhenUsed/>
    <w:qFormat/>
    <w:rsid w:val="006B51DE"/>
    <w:pPr>
      <w:keepLines/>
      <w:numPr>
        <w:numId w:val="0"/>
      </w:numPr>
      <w:spacing w:before="480" w:after="0" w:line="276" w:lineRule="auto"/>
      <w:outlineLvl w:val="9"/>
    </w:pPr>
    <w:rPr>
      <w:rFonts w:ascii="Cambria" w:hAnsi="Cambria" w:cs="Times New Roman"/>
      <w:color w:val="365F9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256595">
      <w:bodyDiv w:val="1"/>
      <w:marLeft w:val="0"/>
      <w:marRight w:val="0"/>
      <w:marTop w:val="0"/>
      <w:marBottom w:val="0"/>
      <w:divBdr>
        <w:top w:val="none" w:sz="0" w:space="0" w:color="auto"/>
        <w:left w:val="none" w:sz="0" w:space="0" w:color="auto"/>
        <w:bottom w:val="none" w:sz="0" w:space="0" w:color="auto"/>
        <w:right w:val="none" w:sz="0" w:space="0" w:color="auto"/>
      </w:divBdr>
    </w:div>
    <w:div w:id="882788041">
      <w:bodyDiv w:val="1"/>
      <w:marLeft w:val="0"/>
      <w:marRight w:val="0"/>
      <w:marTop w:val="0"/>
      <w:marBottom w:val="0"/>
      <w:divBdr>
        <w:top w:val="none" w:sz="0" w:space="0" w:color="auto"/>
        <w:left w:val="none" w:sz="0" w:space="0" w:color="auto"/>
        <w:bottom w:val="none" w:sz="0" w:space="0" w:color="auto"/>
        <w:right w:val="none" w:sz="0" w:space="0" w:color="auto"/>
      </w:divBdr>
      <w:divsChild>
        <w:div w:id="19563991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3159898">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www.cms.gov/SystemLifecycleFramework/Downloads/CMSTestingFrameworkOverview.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qatester.com/documentation/downloads/IEEEStandardTestPlan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0D51C-7F98-46D0-88C9-EB669C69843A}">
  <ds:schemaRefs>
    <ds:schemaRef ds:uri="http://schemas.microsoft.com/office/2006/metadata/longProperties"/>
  </ds:schemaRefs>
</ds:datastoreItem>
</file>

<file path=customXml/itemProps2.xml><?xml version="1.0" encoding="utf-8"?>
<ds:datastoreItem xmlns:ds="http://schemas.openxmlformats.org/officeDocument/2006/customXml" ds:itemID="{74197590-2444-44EC-AD41-E86B97E0B42E}">
  <ds:schemaRefs>
    <ds:schemaRef ds:uri="http://schemas.microsoft.com/sharepoint/v3/contenttype/forms"/>
  </ds:schemaRefs>
</ds:datastoreItem>
</file>

<file path=customXml/itemProps3.xml><?xml version="1.0" encoding="utf-8"?>
<ds:datastoreItem xmlns:ds="http://schemas.openxmlformats.org/officeDocument/2006/customXml" ds:itemID="{857C34C4-AAF3-44C5-AA39-FC477A67F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454A1D3-4B49-40D7-BEA7-B6402B8522B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16AB6DC-D7B3-40BF-A46C-38C61328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3080</Words>
  <Characters>17557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TestPlanTemplate</vt:lpstr>
    </vt:vector>
  </TitlesOfParts>
  <Company>Noblis</Company>
  <LinksUpToDate>false</LinksUpToDate>
  <CharactersWithSpaces>20596</CharactersWithSpaces>
  <SharedDoc>false</SharedDoc>
  <HLinks>
    <vt:vector size="378" baseType="variant">
      <vt:variant>
        <vt:i4>3932278</vt:i4>
      </vt:variant>
      <vt:variant>
        <vt:i4>372</vt:i4>
      </vt:variant>
      <vt:variant>
        <vt:i4>0</vt:i4>
      </vt:variant>
      <vt:variant>
        <vt:i4>5</vt:i4>
      </vt:variant>
      <vt:variant>
        <vt:lpwstr>https://www.cms.gov/SystemLifecycleFramework/Downloads/CMSTestingFrameworkOverview.pdf</vt:lpwstr>
      </vt:variant>
      <vt:variant>
        <vt:lpwstr/>
      </vt:variant>
      <vt:variant>
        <vt:i4>1114170</vt:i4>
      </vt:variant>
      <vt:variant>
        <vt:i4>365</vt:i4>
      </vt:variant>
      <vt:variant>
        <vt:i4>0</vt:i4>
      </vt:variant>
      <vt:variant>
        <vt:i4>5</vt:i4>
      </vt:variant>
      <vt:variant>
        <vt:lpwstr/>
      </vt:variant>
      <vt:variant>
        <vt:lpwstr>_Toc278527235</vt:lpwstr>
      </vt:variant>
      <vt:variant>
        <vt:i4>1114170</vt:i4>
      </vt:variant>
      <vt:variant>
        <vt:i4>359</vt:i4>
      </vt:variant>
      <vt:variant>
        <vt:i4>0</vt:i4>
      </vt:variant>
      <vt:variant>
        <vt:i4>5</vt:i4>
      </vt:variant>
      <vt:variant>
        <vt:lpwstr/>
      </vt:variant>
      <vt:variant>
        <vt:lpwstr>_Toc278527234</vt:lpwstr>
      </vt:variant>
      <vt:variant>
        <vt:i4>1048625</vt:i4>
      </vt:variant>
      <vt:variant>
        <vt:i4>350</vt:i4>
      </vt:variant>
      <vt:variant>
        <vt:i4>0</vt:i4>
      </vt:variant>
      <vt:variant>
        <vt:i4>5</vt:i4>
      </vt:variant>
      <vt:variant>
        <vt:lpwstr/>
      </vt:variant>
      <vt:variant>
        <vt:lpwstr>_Toc278527921</vt:lpwstr>
      </vt:variant>
      <vt:variant>
        <vt:i4>1048625</vt:i4>
      </vt:variant>
      <vt:variant>
        <vt:i4>344</vt:i4>
      </vt:variant>
      <vt:variant>
        <vt:i4>0</vt:i4>
      </vt:variant>
      <vt:variant>
        <vt:i4>5</vt:i4>
      </vt:variant>
      <vt:variant>
        <vt:lpwstr/>
      </vt:variant>
      <vt:variant>
        <vt:lpwstr>_Toc278527920</vt:lpwstr>
      </vt:variant>
      <vt:variant>
        <vt:i4>1245233</vt:i4>
      </vt:variant>
      <vt:variant>
        <vt:i4>338</vt:i4>
      </vt:variant>
      <vt:variant>
        <vt:i4>0</vt:i4>
      </vt:variant>
      <vt:variant>
        <vt:i4>5</vt:i4>
      </vt:variant>
      <vt:variant>
        <vt:lpwstr/>
      </vt:variant>
      <vt:variant>
        <vt:lpwstr>_Toc278527919</vt:lpwstr>
      </vt:variant>
      <vt:variant>
        <vt:i4>1245233</vt:i4>
      </vt:variant>
      <vt:variant>
        <vt:i4>332</vt:i4>
      </vt:variant>
      <vt:variant>
        <vt:i4>0</vt:i4>
      </vt:variant>
      <vt:variant>
        <vt:i4>5</vt:i4>
      </vt:variant>
      <vt:variant>
        <vt:lpwstr/>
      </vt:variant>
      <vt:variant>
        <vt:lpwstr>_Toc278527918</vt:lpwstr>
      </vt:variant>
      <vt:variant>
        <vt:i4>1245233</vt:i4>
      </vt:variant>
      <vt:variant>
        <vt:i4>326</vt:i4>
      </vt:variant>
      <vt:variant>
        <vt:i4>0</vt:i4>
      </vt:variant>
      <vt:variant>
        <vt:i4>5</vt:i4>
      </vt:variant>
      <vt:variant>
        <vt:lpwstr/>
      </vt:variant>
      <vt:variant>
        <vt:lpwstr>_Toc278527917</vt:lpwstr>
      </vt:variant>
      <vt:variant>
        <vt:i4>1245233</vt:i4>
      </vt:variant>
      <vt:variant>
        <vt:i4>320</vt:i4>
      </vt:variant>
      <vt:variant>
        <vt:i4>0</vt:i4>
      </vt:variant>
      <vt:variant>
        <vt:i4>5</vt:i4>
      </vt:variant>
      <vt:variant>
        <vt:lpwstr/>
      </vt:variant>
      <vt:variant>
        <vt:lpwstr>_Toc278527916</vt:lpwstr>
      </vt:variant>
      <vt:variant>
        <vt:i4>1245233</vt:i4>
      </vt:variant>
      <vt:variant>
        <vt:i4>314</vt:i4>
      </vt:variant>
      <vt:variant>
        <vt:i4>0</vt:i4>
      </vt:variant>
      <vt:variant>
        <vt:i4>5</vt:i4>
      </vt:variant>
      <vt:variant>
        <vt:lpwstr/>
      </vt:variant>
      <vt:variant>
        <vt:lpwstr>_Toc278527915</vt:lpwstr>
      </vt:variant>
      <vt:variant>
        <vt:i4>1245233</vt:i4>
      </vt:variant>
      <vt:variant>
        <vt:i4>308</vt:i4>
      </vt:variant>
      <vt:variant>
        <vt:i4>0</vt:i4>
      </vt:variant>
      <vt:variant>
        <vt:i4>5</vt:i4>
      </vt:variant>
      <vt:variant>
        <vt:lpwstr/>
      </vt:variant>
      <vt:variant>
        <vt:lpwstr>_Toc278527914</vt:lpwstr>
      </vt:variant>
      <vt:variant>
        <vt:i4>1245233</vt:i4>
      </vt:variant>
      <vt:variant>
        <vt:i4>302</vt:i4>
      </vt:variant>
      <vt:variant>
        <vt:i4>0</vt:i4>
      </vt:variant>
      <vt:variant>
        <vt:i4>5</vt:i4>
      </vt:variant>
      <vt:variant>
        <vt:lpwstr/>
      </vt:variant>
      <vt:variant>
        <vt:lpwstr>_Toc278527913</vt:lpwstr>
      </vt:variant>
      <vt:variant>
        <vt:i4>1245233</vt:i4>
      </vt:variant>
      <vt:variant>
        <vt:i4>296</vt:i4>
      </vt:variant>
      <vt:variant>
        <vt:i4>0</vt:i4>
      </vt:variant>
      <vt:variant>
        <vt:i4>5</vt:i4>
      </vt:variant>
      <vt:variant>
        <vt:lpwstr/>
      </vt:variant>
      <vt:variant>
        <vt:lpwstr>_Toc278527912</vt:lpwstr>
      </vt:variant>
      <vt:variant>
        <vt:i4>1245233</vt:i4>
      </vt:variant>
      <vt:variant>
        <vt:i4>290</vt:i4>
      </vt:variant>
      <vt:variant>
        <vt:i4>0</vt:i4>
      </vt:variant>
      <vt:variant>
        <vt:i4>5</vt:i4>
      </vt:variant>
      <vt:variant>
        <vt:lpwstr/>
      </vt:variant>
      <vt:variant>
        <vt:lpwstr>_Toc278527911</vt:lpwstr>
      </vt:variant>
      <vt:variant>
        <vt:i4>1245233</vt:i4>
      </vt:variant>
      <vt:variant>
        <vt:i4>284</vt:i4>
      </vt:variant>
      <vt:variant>
        <vt:i4>0</vt:i4>
      </vt:variant>
      <vt:variant>
        <vt:i4>5</vt:i4>
      </vt:variant>
      <vt:variant>
        <vt:lpwstr/>
      </vt:variant>
      <vt:variant>
        <vt:lpwstr>_Toc278527910</vt:lpwstr>
      </vt:variant>
      <vt:variant>
        <vt:i4>1179697</vt:i4>
      </vt:variant>
      <vt:variant>
        <vt:i4>278</vt:i4>
      </vt:variant>
      <vt:variant>
        <vt:i4>0</vt:i4>
      </vt:variant>
      <vt:variant>
        <vt:i4>5</vt:i4>
      </vt:variant>
      <vt:variant>
        <vt:lpwstr/>
      </vt:variant>
      <vt:variant>
        <vt:lpwstr>_Toc278527909</vt:lpwstr>
      </vt:variant>
      <vt:variant>
        <vt:i4>1179697</vt:i4>
      </vt:variant>
      <vt:variant>
        <vt:i4>272</vt:i4>
      </vt:variant>
      <vt:variant>
        <vt:i4>0</vt:i4>
      </vt:variant>
      <vt:variant>
        <vt:i4>5</vt:i4>
      </vt:variant>
      <vt:variant>
        <vt:lpwstr/>
      </vt:variant>
      <vt:variant>
        <vt:lpwstr>_Toc278527908</vt:lpwstr>
      </vt:variant>
      <vt:variant>
        <vt:i4>1179697</vt:i4>
      </vt:variant>
      <vt:variant>
        <vt:i4>266</vt:i4>
      </vt:variant>
      <vt:variant>
        <vt:i4>0</vt:i4>
      </vt:variant>
      <vt:variant>
        <vt:i4>5</vt:i4>
      </vt:variant>
      <vt:variant>
        <vt:lpwstr/>
      </vt:variant>
      <vt:variant>
        <vt:lpwstr>_Toc278527907</vt:lpwstr>
      </vt:variant>
      <vt:variant>
        <vt:i4>1179697</vt:i4>
      </vt:variant>
      <vt:variant>
        <vt:i4>260</vt:i4>
      </vt:variant>
      <vt:variant>
        <vt:i4>0</vt:i4>
      </vt:variant>
      <vt:variant>
        <vt:i4>5</vt:i4>
      </vt:variant>
      <vt:variant>
        <vt:lpwstr/>
      </vt:variant>
      <vt:variant>
        <vt:lpwstr>_Toc278527906</vt:lpwstr>
      </vt:variant>
      <vt:variant>
        <vt:i4>1179697</vt:i4>
      </vt:variant>
      <vt:variant>
        <vt:i4>254</vt:i4>
      </vt:variant>
      <vt:variant>
        <vt:i4>0</vt:i4>
      </vt:variant>
      <vt:variant>
        <vt:i4>5</vt:i4>
      </vt:variant>
      <vt:variant>
        <vt:lpwstr/>
      </vt:variant>
      <vt:variant>
        <vt:lpwstr>_Toc278527905</vt:lpwstr>
      </vt:variant>
      <vt:variant>
        <vt:i4>1179697</vt:i4>
      </vt:variant>
      <vt:variant>
        <vt:i4>248</vt:i4>
      </vt:variant>
      <vt:variant>
        <vt:i4>0</vt:i4>
      </vt:variant>
      <vt:variant>
        <vt:i4>5</vt:i4>
      </vt:variant>
      <vt:variant>
        <vt:lpwstr/>
      </vt:variant>
      <vt:variant>
        <vt:lpwstr>_Toc278527904</vt:lpwstr>
      </vt:variant>
      <vt:variant>
        <vt:i4>1179697</vt:i4>
      </vt:variant>
      <vt:variant>
        <vt:i4>242</vt:i4>
      </vt:variant>
      <vt:variant>
        <vt:i4>0</vt:i4>
      </vt:variant>
      <vt:variant>
        <vt:i4>5</vt:i4>
      </vt:variant>
      <vt:variant>
        <vt:lpwstr/>
      </vt:variant>
      <vt:variant>
        <vt:lpwstr>_Toc278527903</vt:lpwstr>
      </vt:variant>
      <vt:variant>
        <vt:i4>1179697</vt:i4>
      </vt:variant>
      <vt:variant>
        <vt:i4>236</vt:i4>
      </vt:variant>
      <vt:variant>
        <vt:i4>0</vt:i4>
      </vt:variant>
      <vt:variant>
        <vt:i4>5</vt:i4>
      </vt:variant>
      <vt:variant>
        <vt:lpwstr/>
      </vt:variant>
      <vt:variant>
        <vt:lpwstr>_Toc278527902</vt:lpwstr>
      </vt:variant>
      <vt:variant>
        <vt:i4>1179697</vt:i4>
      </vt:variant>
      <vt:variant>
        <vt:i4>230</vt:i4>
      </vt:variant>
      <vt:variant>
        <vt:i4>0</vt:i4>
      </vt:variant>
      <vt:variant>
        <vt:i4>5</vt:i4>
      </vt:variant>
      <vt:variant>
        <vt:lpwstr/>
      </vt:variant>
      <vt:variant>
        <vt:lpwstr>_Toc278527901</vt:lpwstr>
      </vt:variant>
      <vt:variant>
        <vt:i4>1179697</vt:i4>
      </vt:variant>
      <vt:variant>
        <vt:i4>224</vt:i4>
      </vt:variant>
      <vt:variant>
        <vt:i4>0</vt:i4>
      </vt:variant>
      <vt:variant>
        <vt:i4>5</vt:i4>
      </vt:variant>
      <vt:variant>
        <vt:lpwstr/>
      </vt:variant>
      <vt:variant>
        <vt:lpwstr>_Toc278527900</vt:lpwstr>
      </vt:variant>
      <vt:variant>
        <vt:i4>1769520</vt:i4>
      </vt:variant>
      <vt:variant>
        <vt:i4>218</vt:i4>
      </vt:variant>
      <vt:variant>
        <vt:i4>0</vt:i4>
      </vt:variant>
      <vt:variant>
        <vt:i4>5</vt:i4>
      </vt:variant>
      <vt:variant>
        <vt:lpwstr/>
      </vt:variant>
      <vt:variant>
        <vt:lpwstr>_Toc278527899</vt:lpwstr>
      </vt:variant>
      <vt:variant>
        <vt:i4>1769520</vt:i4>
      </vt:variant>
      <vt:variant>
        <vt:i4>212</vt:i4>
      </vt:variant>
      <vt:variant>
        <vt:i4>0</vt:i4>
      </vt:variant>
      <vt:variant>
        <vt:i4>5</vt:i4>
      </vt:variant>
      <vt:variant>
        <vt:lpwstr/>
      </vt:variant>
      <vt:variant>
        <vt:lpwstr>_Toc278527898</vt:lpwstr>
      </vt:variant>
      <vt:variant>
        <vt:i4>1769520</vt:i4>
      </vt:variant>
      <vt:variant>
        <vt:i4>206</vt:i4>
      </vt:variant>
      <vt:variant>
        <vt:i4>0</vt:i4>
      </vt:variant>
      <vt:variant>
        <vt:i4>5</vt:i4>
      </vt:variant>
      <vt:variant>
        <vt:lpwstr/>
      </vt:variant>
      <vt:variant>
        <vt:lpwstr>_Toc278527897</vt:lpwstr>
      </vt:variant>
      <vt:variant>
        <vt:i4>1769520</vt:i4>
      </vt:variant>
      <vt:variant>
        <vt:i4>200</vt:i4>
      </vt:variant>
      <vt:variant>
        <vt:i4>0</vt:i4>
      </vt:variant>
      <vt:variant>
        <vt:i4>5</vt:i4>
      </vt:variant>
      <vt:variant>
        <vt:lpwstr/>
      </vt:variant>
      <vt:variant>
        <vt:lpwstr>_Toc278527896</vt:lpwstr>
      </vt:variant>
      <vt:variant>
        <vt:i4>1769520</vt:i4>
      </vt:variant>
      <vt:variant>
        <vt:i4>194</vt:i4>
      </vt:variant>
      <vt:variant>
        <vt:i4>0</vt:i4>
      </vt:variant>
      <vt:variant>
        <vt:i4>5</vt:i4>
      </vt:variant>
      <vt:variant>
        <vt:lpwstr/>
      </vt:variant>
      <vt:variant>
        <vt:lpwstr>_Toc278527895</vt:lpwstr>
      </vt:variant>
      <vt:variant>
        <vt:i4>1769520</vt:i4>
      </vt:variant>
      <vt:variant>
        <vt:i4>188</vt:i4>
      </vt:variant>
      <vt:variant>
        <vt:i4>0</vt:i4>
      </vt:variant>
      <vt:variant>
        <vt:i4>5</vt:i4>
      </vt:variant>
      <vt:variant>
        <vt:lpwstr/>
      </vt:variant>
      <vt:variant>
        <vt:lpwstr>_Toc278527894</vt:lpwstr>
      </vt:variant>
      <vt:variant>
        <vt:i4>1769520</vt:i4>
      </vt:variant>
      <vt:variant>
        <vt:i4>182</vt:i4>
      </vt:variant>
      <vt:variant>
        <vt:i4>0</vt:i4>
      </vt:variant>
      <vt:variant>
        <vt:i4>5</vt:i4>
      </vt:variant>
      <vt:variant>
        <vt:lpwstr/>
      </vt:variant>
      <vt:variant>
        <vt:lpwstr>_Toc278527893</vt:lpwstr>
      </vt:variant>
      <vt:variant>
        <vt:i4>1769520</vt:i4>
      </vt:variant>
      <vt:variant>
        <vt:i4>176</vt:i4>
      </vt:variant>
      <vt:variant>
        <vt:i4>0</vt:i4>
      </vt:variant>
      <vt:variant>
        <vt:i4>5</vt:i4>
      </vt:variant>
      <vt:variant>
        <vt:lpwstr/>
      </vt:variant>
      <vt:variant>
        <vt:lpwstr>_Toc278527892</vt:lpwstr>
      </vt:variant>
      <vt:variant>
        <vt:i4>1769520</vt:i4>
      </vt:variant>
      <vt:variant>
        <vt:i4>170</vt:i4>
      </vt:variant>
      <vt:variant>
        <vt:i4>0</vt:i4>
      </vt:variant>
      <vt:variant>
        <vt:i4>5</vt:i4>
      </vt:variant>
      <vt:variant>
        <vt:lpwstr/>
      </vt:variant>
      <vt:variant>
        <vt:lpwstr>_Toc278527891</vt:lpwstr>
      </vt:variant>
      <vt:variant>
        <vt:i4>1769520</vt:i4>
      </vt:variant>
      <vt:variant>
        <vt:i4>164</vt:i4>
      </vt:variant>
      <vt:variant>
        <vt:i4>0</vt:i4>
      </vt:variant>
      <vt:variant>
        <vt:i4>5</vt:i4>
      </vt:variant>
      <vt:variant>
        <vt:lpwstr/>
      </vt:variant>
      <vt:variant>
        <vt:lpwstr>_Toc278527890</vt:lpwstr>
      </vt:variant>
      <vt:variant>
        <vt:i4>1703984</vt:i4>
      </vt:variant>
      <vt:variant>
        <vt:i4>158</vt:i4>
      </vt:variant>
      <vt:variant>
        <vt:i4>0</vt:i4>
      </vt:variant>
      <vt:variant>
        <vt:i4>5</vt:i4>
      </vt:variant>
      <vt:variant>
        <vt:lpwstr/>
      </vt:variant>
      <vt:variant>
        <vt:lpwstr>_Toc278527889</vt:lpwstr>
      </vt:variant>
      <vt:variant>
        <vt:i4>1703984</vt:i4>
      </vt:variant>
      <vt:variant>
        <vt:i4>152</vt:i4>
      </vt:variant>
      <vt:variant>
        <vt:i4>0</vt:i4>
      </vt:variant>
      <vt:variant>
        <vt:i4>5</vt:i4>
      </vt:variant>
      <vt:variant>
        <vt:lpwstr/>
      </vt:variant>
      <vt:variant>
        <vt:lpwstr>_Toc278527888</vt:lpwstr>
      </vt:variant>
      <vt:variant>
        <vt:i4>1703984</vt:i4>
      </vt:variant>
      <vt:variant>
        <vt:i4>146</vt:i4>
      </vt:variant>
      <vt:variant>
        <vt:i4>0</vt:i4>
      </vt:variant>
      <vt:variant>
        <vt:i4>5</vt:i4>
      </vt:variant>
      <vt:variant>
        <vt:lpwstr/>
      </vt:variant>
      <vt:variant>
        <vt:lpwstr>_Toc278527887</vt:lpwstr>
      </vt:variant>
      <vt:variant>
        <vt:i4>1703984</vt:i4>
      </vt:variant>
      <vt:variant>
        <vt:i4>140</vt:i4>
      </vt:variant>
      <vt:variant>
        <vt:i4>0</vt:i4>
      </vt:variant>
      <vt:variant>
        <vt:i4>5</vt:i4>
      </vt:variant>
      <vt:variant>
        <vt:lpwstr/>
      </vt:variant>
      <vt:variant>
        <vt:lpwstr>_Toc278527886</vt:lpwstr>
      </vt:variant>
      <vt:variant>
        <vt:i4>1703984</vt:i4>
      </vt:variant>
      <vt:variant>
        <vt:i4>134</vt:i4>
      </vt:variant>
      <vt:variant>
        <vt:i4>0</vt:i4>
      </vt:variant>
      <vt:variant>
        <vt:i4>5</vt:i4>
      </vt:variant>
      <vt:variant>
        <vt:lpwstr/>
      </vt:variant>
      <vt:variant>
        <vt:lpwstr>_Toc278527885</vt:lpwstr>
      </vt:variant>
      <vt:variant>
        <vt:i4>1703984</vt:i4>
      </vt:variant>
      <vt:variant>
        <vt:i4>128</vt:i4>
      </vt:variant>
      <vt:variant>
        <vt:i4>0</vt:i4>
      </vt:variant>
      <vt:variant>
        <vt:i4>5</vt:i4>
      </vt:variant>
      <vt:variant>
        <vt:lpwstr/>
      </vt:variant>
      <vt:variant>
        <vt:lpwstr>_Toc278527884</vt:lpwstr>
      </vt:variant>
      <vt:variant>
        <vt:i4>1703984</vt:i4>
      </vt:variant>
      <vt:variant>
        <vt:i4>122</vt:i4>
      </vt:variant>
      <vt:variant>
        <vt:i4>0</vt:i4>
      </vt:variant>
      <vt:variant>
        <vt:i4>5</vt:i4>
      </vt:variant>
      <vt:variant>
        <vt:lpwstr/>
      </vt:variant>
      <vt:variant>
        <vt:lpwstr>_Toc278527883</vt:lpwstr>
      </vt:variant>
      <vt:variant>
        <vt:i4>1703984</vt:i4>
      </vt:variant>
      <vt:variant>
        <vt:i4>116</vt:i4>
      </vt:variant>
      <vt:variant>
        <vt:i4>0</vt:i4>
      </vt:variant>
      <vt:variant>
        <vt:i4>5</vt:i4>
      </vt:variant>
      <vt:variant>
        <vt:lpwstr/>
      </vt:variant>
      <vt:variant>
        <vt:lpwstr>_Toc278527882</vt:lpwstr>
      </vt:variant>
      <vt:variant>
        <vt:i4>1703984</vt:i4>
      </vt:variant>
      <vt:variant>
        <vt:i4>110</vt:i4>
      </vt:variant>
      <vt:variant>
        <vt:i4>0</vt:i4>
      </vt:variant>
      <vt:variant>
        <vt:i4>5</vt:i4>
      </vt:variant>
      <vt:variant>
        <vt:lpwstr/>
      </vt:variant>
      <vt:variant>
        <vt:lpwstr>_Toc278527881</vt:lpwstr>
      </vt:variant>
      <vt:variant>
        <vt:i4>1703984</vt:i4>
      </vt:variant>
      <vt:variant>
        <vt:i4>104</vt:i4>
      </vt:variant>
      <vt:variant>
        <vt:i4>0</vt:i4>
      </vt:variant>
      <vt:variant>
        <vt:i4>5</vt:i4>
      </vt:variant>
      <vt:variant>
        <vt:lpwstr/>
      </vt:variant>
      <vt:variant>
        <vt:lpwstr>_Toc278527880</vt:lpwstr>
      </vt:variant>
      <vt:variant>
        <vt:i4>1376304</vt:i4>
      </vt:variant>
      <vt:variant>
        <vt:i4>98</vt:i4>
      </vt:variant>
      <vt:variant>
        <vt:i4>0</vt:i4>
      </vt:variant>
      <vt:variant>
        <vt:i4>5</vt:i4>
      </vt:variant>
      <vt:variant>
        <vt:lpwstr/>
      </vt:variant>
      <vt:variant>
        <vt:lpwstr>_Toc278527879</vt:lpwstr>
      </vt:variant>
      <vt:variant>
        <vt:i4>1376304</vt:i4>
      </vt:variant>
      <vt:variant>
        <vt:i4>92</vt:i4>
      </vt:variant>
      <vt:variant>
        <vt:i4>0</vt:i4>
      </vt:variant>
      <vt:variant>
        <vt:i4>5</vt:i4>
      </vt:variant>
      <vt:variant>
        <vt:lpwstr/>
      </vt:variant>
      <vt:variant>
        <vt:lpwstr>_Toc278527878</vt:lpwstr>
      </vt:variant>
      <vt:variant>
        <vt:i4>1376304</vt:i4>
      </vt:variant>
      <vt:variant>
        <vt:i4>86</vt:i4>
      </vt:variant>
      <vt:variant>
        <vt:i4>0</vt:i4>
      </vt:variant>
      <vt:variant>
        <vt:i4>5</vt:i4>
      </vt:variant>
      <vt:variant>
        <vt:lpwstr/>
      </vt:variant>
      <vt:variant>
        <vt:lpwstr>_Toc278527877</vt:lpwstr>
      </vt:variant>
      <vt:variant>
        <vt:i4>1376304</vt:i4>
      </vt:variant>
      <vt:variant>
        <vt:i4>80</vt:i4>
      </vt:variant>
      <vt:variant>
        <vt:i4>0</vt:i4>
      </vt:variant>
      <vt:variant>
        <vt:i4>5</vt:i4>
      </vt:variant>
      <vt:variant>
        <vt:lpwstr/>
      </vt:variant>
      <vt:variant>
        <vt:lpwstr>_Toc278527876</vt:lpwstr>
      </vt:variant>
      <vt:variant>
        <vt:i4>1376304</vt:i4>
      </vt:variant>
      <vt:variant>
        <vt:i4>74</vt:i4>
      </vt:variant>
      <vt:variant>
        <vt:i4>0</vt:i4>
      </vt:variant>
      <vt:variant>
        <vt:i4>5</vt:i4>
      </vt:variant>
      <vt:variant>
        <vt:lpwstr/>
      </vt:variant>
      <vt:variant>
        <vt:lpwstr>_Toc278527875</vt:lpwstr>
      </vt:variant>
      <vt:variant>
        <vt:i4>1376304</vt:i4>
      </vt:variant>
      <vt:variant>
        <vt:i4>68</vt:i4>
      </vt:variant>
      <vt:variant>
        <vt:i4>0</vt:i4>
      </vt:variant>
      <vt:variant>
        <vt:i4>5</vt:i4>
      </vt:variant>
      <vt:variant>
        <vt:lpwstr/>
      </vt:variant>
      <vt:variant>
        <vt:lpwstr>_Toc278527874</vt:lpwstr>
      </vt:variant>
      <vt:variant>
        <vt:i4>1376304</vt:i4>
      </vt:variant>
      <vt:variant>
        <vt:i4>62</vt:i4>
      </vt:variant>
      <vt:variant>
        <vt:i4>0</vt:i4>
      </vt:variant>
      <vt:variant>
        <vt:i4>5</vt:i4>
      </vt:variant>
      <vt:variant>
        <vt:lpwstr/>
      </vt:variant>
      <vt:variant>
        <vt:lpwstr>_Toc278527873</vt:lpwstr>
      </vt:variant>
      <vt:variant>
        <vt:i4>1376304</vt:i4>
      </vt:variant>
      <vt:variant>
        <vt:i4>56</vt:i4>
      </vt:variant>
      <vt:variant>
        <vt:i4>0</vt:i4>
      </vt:variant>
      <vt:variant>
        <vt:i4>5</vt:i4>
      </vt:variant>
      <vt:variant>
        <vt:lpwstr/>
      </vt:variant>
      <vt:variant>
        <vt:lpwstr>_Toc278527872</vt:lpwstr>
      </vt:variant>
      <vt:variant>
        <vt:i4>1376304</vt:i4>
      </vt:variant>
      <vt:variant>
        <vt:i4>50</vt:i4>
      </vt:variant>
      <vt:variant>
        <vt:i4>0</vt:i4>
      </vt:variant>
      <vt:variant>
        <vt:i4>5</vt:i4>
      </vt:variant>
      <vt:variant>
        <vt:lpwstr/>
      </vt:variant>
      <vt:variant>
        <vt:lpwstr>_Toc278527871</vt:lpwstr>
      </vt:variant>
      <vt:variant>
        <vt:i4>1376304</vt:i4>
      </vt:variant>
      <vt:variant>
        <vt:i4>44</vt:i4>
      </vt:variant>
      <vt:variant>
        <vt:i4>0</vt:i4>
      </vt:variant>
      <vt:variant>
        <vt:i4>5</vt:i4>
      </vt:variant>
      <vt:variant>
        <vt:lpwstr/>
      </vt:variant>
      <vt:variant>
        <vt:lpwstr>_Toc278527870</vt:lpwstr>
      </vt:variant>
      <vt:variant>
        <vt:i4>1310768</vt:i4>
      </vt:variant>
      <vt:variant>
        <vt:i4>38</vt:i4>
      </vt:variant>
      <vt:variant>
        <vt:i4>0</vt:i4>
      </vt:variant>
      <vt:variant>
        <vt:i4>5</vt:i4>
      </vt:variant>
      <vt:variant>
        <vt:lpwstr/>
      </vt:variant>
      <vt:variant>
        <vt:lpwstr>_Toc278527869</vt:lpwstr>
      </vt:variant>
      <vt:variant>
        <vt:i4>1310768</vt:i4>
      </vt:variant>
      <vt:variant>
        <vt:i4>32</vt:i4>
      </vt:variant>
      <vt:variant>
        <vt:i4>0</vt:i4>
      </vt:variant>
      <vt:variant>
        <vt:i4>5</vt:i4>
      </vt:variant>
      <vt:variant>
        <vt:lpwstr/>
      </vt:variant>
      <vt:variant>
        <vt:lpwstr>_Toc278527868</vt:lpwstr>
      </vt:variant>
      <vt:variant>
        <vt:i4>1310768</vt:i4>
      </vt:variant>
      <vt:variant>
        <vt:i4>26</vt:i4>
      </vt:variant>
      <vt:variant>
        <vt:i4>0</vt:i4>
      </vt:variant>
      <vt:variant>
        <vt:i4>5</vt:i4>
      </vt:variant>
      <vt:variant>
        <vt:lpwstr/>
      </vt:variant>
      <vt:variant>
        <vt:lpwstr>_Toc278527867</vt:lpwstr>
      </vt:variant>
      <vt:variant>
        <vt:i4>1310768</vt:i4>
      </vt:variant>
      <vt:variant>
        <vt:i4>20</vt:i4>
      </vt:variant>
      <vt:variant>
        <vt:i4>0</vt:i4>
      </vt:variant>
      <vt:variant>
        <vt:i4>5</vt:i4>
      </vt:variant>
      <vt:variant>
        <vt:lpwstr/>
      </vt:variant>
      <vt:variant>
        <vt:lpwstr>_Toc278527866</vt:lpwstr>
      </vt:variant>
      <vt:variant>
        <vt:i4>1310768</vt:i4>
      </vt:variant>
      <vt:variant>
        <vt:i4>14</vt:i4>
      </vt:variant>
      <vt:variant>
        <vt:i4>0</vt:i4>
      </vt:variant>
      <vt:variant>
        <vt:i4>5</vt:i4>
      </vt:variant>
      <vt:variant>
        <vt:lpwstr/>
      </vt:variant>
      <vt:variant>
        <vt:lpwstr>_Toc278527865</vt:lpwstr>
      </vt:variant>
      <vt:variant>
        <vt:i4>1310768</vt:i4>
      </vt:variant>
      <vt:variant>
        <vt:i4>8</vt:i4>
      </vt:variant>
      <vt:variant>
        <vt:i4>0</vt:i4>
      </vt:variant>
      <vt:variant>
        <vt:i4>5</vt:i4>
      </vt:variant>
      <vt:variant>
        <vt:lpwstr/>
      </vt:variant>
      <vt:variant>
        <vt:lpwstr>_Toc278527864</vt:lpwstr>
      </vt:variant>
      <vt:variant>
        <vt:i4>1310768</vt:i4>
      </vt:variant>
      <vt:variant>
        <vt:i4>2</vt:i4>
      </vt:variant>
      <vt:variant>
        <vt:i4>0</vt:i4>
      </vt:variant>
      <vt:variant>
        <vt:i4>5</vt:i4>
      </vt:variant>
      <vt:variant>
        <vt:lpwstr/>
      </vt:variant>
      <vt:variant>
        <vt:lpwstr>_Toc278527863</vt:lpwstr>
      </vt:variant>
      <vt:variant>
        <vt:i4>3211386</vt:i4>
      </vt:variant>
      <vt:variant>
        <vt:i4>0</vt:i4>
      </vt:variant>
      <vt:variant>
        <vt:i4>0</vt:i4>
      </vt:variant>
      <vt:variant>
        <vt:i4>5</vt:i4>
      </vt:variant>
      <vt:variant>
        <vt:lpwstr>http://www.sqatester.com/documentation/downloads/IEEEStandardTestPlans.doc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TestPlanTemplate</dc:title>
  <dc:creator>MTS</dc:creator>
  <cp:lastModifiedBy>test1</cp:lastModifiedBy>
  <cp:revision>2</cp:revision>
  <dcterms:created xsi:type="dcterms:W3CDTF">2011-04-21T18:03:00Z</dcterms:created>
  <dcterms:modified xsi:type="dcterms:W3CDTF">2011-04-21T18:03:00Z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MTS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0x010100EA572F5FD4B8A447AA67E66408BD3C37</vt:lpwstr>
  </property>
  <property fmtid="{D5CDD505-2E9C-101B-9397-08002B2CF9AE}" pid="12" name="ContentType">
    <vt:lpwstr>Document</vt:lpwstr>
  </property>
</Properties>
</file>